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340" w:lineRule="exact"/>
        <w:rPr>
          <w:rFonts w:hint="default"/>
        </w:rPr>
      </w:pPr>
      <w:r>
        <w:rPr>
          <w:rFonts w:hint="eastAsia"/>
        </w:rPr>
        <w:t>様式第５号（第６条関係）</w:t>
      </w:r>
    </w:p>
    <w:p>
      <w:pPr>
        <w:pStyle w:val="0"/>
        <w:adjustRightInd w:val="0"/>
        <w:snapToGrid w:val="0"/>
        <w:spacing w:line="340" w:lineRule="exact"/>
        <w:jc w:val="center"/>
        <w:rPr>
          <w:rFonts w:hint="default"/>
        </w:rPr>
      </w:pPr>
    </w:p>
    <w:p>
      <w:pPr>
        <w:pStyle w:val="0"/>
        <w:adjustRightInd w:val="0"/>
        <w:snapToGrid w:val="0"/>
        <w:spacing w:line="340" w:lineRule="exact"/>
        <w:jc w:val="center"/>
        <w:rPr>
          <w:rFonts w:hint="default"/>
        </w:rPr>
      </w:pPr>
      <w:r>
        <w:rPr>
          <w:rFonts w:hint="eastAsia"/>
        </w:rPr>
        <w:t>越前おおの農地むすび利用申請書</w:t>
      </w:r>
    </w:p>
    <w:p>
      <w:pPr>
        <w:pStyle w:val="0"/>
        <w:adjustRightInd w:val="0"/>
        <w:snapToGrid w:val="0"/>
        <w:spacing w:line="340" w:lineRule="exact"/>
        <w:ind w:firstLine="6067" w:firstLineChars="2400"/>
        <w:rPr>
          <w:rFonts w:hint="default"/>
        </w:rPr>
      </w:pPr>
    </w:p>
    <w:p>
      <w:pPr>
        <w:pStyle w:val="0"/>
        <w:adjustRightInd w:val="0"/>
        <w:snapToGrid w:val="0"/>
        <w:spacing w:line="340" w:lineRule="exact"/>
        <w:ind w:firstLine="6067" w:firstLineChars="2400"/>
        <w:rPr>
          <w:rFonts w:hint="default"/>
        </w:rPr>
      </w:pPr>
      <w:r>
        <w:rPr>
          <w:rFonts w:hint="eastAsia"/>
        </w:rPr>
        <w:t>　　　　　年　　月　　日　</w:t>
      </w:r>
    </w:p>
    <w:p>
      <w:pPr>
        <w:pStyle w:val="0"/>
        <w:adjustRightInd w:val="0"/>
        <w:snapToGrid w:val="0"/>
        <w:spacing w:line="340" w:lineRule="exact"/>
        <w:rPr>
          <w:rFonts w:hint="default"/>
        </w:rPr>
      </w:pPr>
      <w:r>
        <w:rPr>
          <w:rFonts w:hint="eastAsia"/>
        </w:rPr>
        <w:t>大野市長　様</w:t>
      </w:r>
    </w:p>
    <w:p>
      <w:pPr>
        <w:pStyle w:val="0"/>
        <w:adjustRightInd w:val="0"/>
        <w:snapToGrid w:val="0"/>
        <w:spacing w:line="400" w:lineRule="exact"/>
        <w:ind w:firstLine="4801" w:firstLineChars="1899"/>
        <w:rPr>
          <w:rFonts w:hint="default"/>
        </w:rPr>
      </w:pPr>
      <w:r>
        <w:rPr>
          <w:rFonts w:hint="eastAsia"/>
        </w:rPr>
        <w:t>申請者　氏名　</w:t>
      </w:r>
    </w:p>
    <w:p>
      <w:pPr>
        <w:pStyle w:val="0"/>
        <w:adjustRightInd w:val="0"/>
        <w:snapToGrid w:val="0"/>
        <w:spacing w:line="400" w:lineRule="exact"/>
        <w:rPr>
          <w:rFonts w:hint="default"/>
        </w:rPr>
      </w:pPr>
      <w:bookmarkStart w:id="0" w:name="_GoBack"/>
      <w:bookmarkEnd w:id="0"/>
    </w:p>
    <w:p>
      <w:pPr>
        <w:pStyle w:val="0"/>
        <w:adjustRightInd w:val="0"/>
        <w:snapToGrid w:val="0"/>
        <w:spacing w:line="400" w:lineRule="exact"/>
        <w:rPr>
          <w:rFonts w:hint="default"/>
        </w:rPr>
      </w:pPr>
      <w:r>
        <w:rPr>
          <w:rFonts w:hint="eastAsia"/>
        </w:rPr>
        <w:t>　越前おおの農地むすび制度要綱第６条に基づき、越前おおの農地むすびを利用したいので、申請します。</w:t>
      </w:r>
    </w:p>
    <w:p>
      <w:pPr>
        <w:pStyle w:val="0"/>
        <w:adjustRightInd w:val="0"/>
        <w:snapToGrid w:val="0"/>
        <w:spacing w:line="400" w:lineRule="exact"/>
        <w:rPr>
          <w:rFonts w:hint="default"/>
        </w:rPr>
      </w:pPr>
      <w:r>
        <w:rPr>
          <w:rFonts w:hint="eastAsia"/>
        </w:rPr>
        <w:t>　あわせて、大野市が農地登録者に、下記の情報を提供することに同意します。</w:t>
      </w:r>
    </w:p>
    <w:p>
      <w:pPr>
        <w:pStyle w:val="0"/>
        <w:adjustRightInd w:val="0"/>
        <w:snapToGrid w:val="0"/>
        <w:spacing w:line="400" w:lineRule="exact"/>
        <w:rPr>
          <w:rFonts w:hint="default"/>
        </w:rPr>
      </w:pPr>
    </w:p>
    <w:p>
      <w:pPr>
        <w:pStyle w:val="0"/>
        <w:adjustRightInd w:val="0"/>
        <w:snapToGrid w:val="0"/>
        <w:spacing w:line="400" w:lineRule="exact"/>
        <w:jc w:val="center"/>
        <w:rPr>
          <w:rFonts w:hint="default"/>
        </w:rPr>
      </w:pPr>
      <w:r>
        <w:rPr>
          <w:rFonts w:hint="eastAsia"/>
        </w:rPr>
        <w:t>記</w:t>
      </w:r>
    </w:p>
    <w:p>
      <w:pPr>
        <w:pStyle w:val="0"/>
        <w:adjustRightInd w:val="0"/>
        <w:snapToGrid w:val="0"/>
        <w:spacing w:line="400" w:lineRule="exact"/>
        <w:rPr>
          <w:rFonts w:hint="default"/>
        </w:rPr>
      </w:pPr>
      <w:r>
        <w:rPr>
          <w:rFonts w:hint="eastAsia"/>
        </w:rPr>
        <w:t>１　申請者の連絡先など</w:t>
      </w:r>
    </w:p>
    <w:tbl>
      <w:tblPr>
        <w:tblStyle w:val="23"/>
        <w:tblW w:w="0" w:type="auto"/>
        <w:tblInd w:w="248" w:type="dxa"/>
        <w:tblLayout w:type="fixed"/>
        <w:tblLook w:firstRow="1" w:lastRow="0" w:firstColumn="1" w:lastColumn="0" w:noHBand="0" w:noVBand="1" w:val="04A0"/>
      </w:tblPr>
      <w:tblGrid>
        <w:gridCol w:w="2024"/>
        <w:gridCol w:w="7337"/>
      </w:tblGrid>
      <w:tr>
        <w:trPr>
          <w:trHeight w:val="1474" w:hRule="atLeast"/>
        </w:trPr>
        <w:tc>
          <w:tcPr>
            <w:tcW w:w="2024" w:type="dxa"/>
            <w:vAlign w:val="center"/>
          </w:tcPr>
          <w:p>
            <w:pPr>
              <w:pStyle w:val="0"/>
              <w:spacing w:line="400" w:lineRule="exact"/>
              <w:jc w:val="center"/>
              <w:rPr>
                <w:rFonts w:hint="default"/>
              </w:rPr>
            </w:pPr>
            <w:r>
              <w:rPr>
                <w:rFonts w:hint="eastAsia"/>
              </w:rPr>
              <w:t>住所</w:t>
            </w:r>
          </w:p>
        </w:tc>
        <w:tc>
          <w:tcPr>
            <w:tcW w:w="7337" w:type="dxa"/>
            <w:vAlign w:val="top"/>
          </w:tcPr>
          <w:p>
            <w:pPr>
              <w:pStyle w:val="0"/>
              <w:spacing w:line="400" w:lineRule="exact"/>
              <w:rPr>
                <w:rFonts w:hint="default"/>
              </w:rPr>
            </w:pPr>
            <w:r>
              <w:rPr>
                <w:rFonts w:hint="eastAsia"/>
              </w:rPr>
              <w:t>〒</w:t>
            </w:r>
          </w:p>
          <w:p>
            <w:pPr>
              <w:pStyle w:val="0"/>
              <w:spacing w:line="400" w:lineRule="exact"/>
              <w:rPr>
                <w:rFonts w:hint="default"/>
              </w:rPr>
            </w:pPr>
          </w:p>
        </w:tc>
      </w:tr>
      <w:tr>
        <w:trPr>
          <w:trHeight w:val="758" w:hRule="atLeast"/>
        </w:trPr>
        <w:tc>
          <w:tcPr>
            <w:tcW w:w="2024" w:type="dxa"/>
            <w:vAlign w:val="center"/>
          </w:tcPr>
          <w:p>
            <w:pPr>
              <w:pStyle w:val="0"/>
              <w:spacing w:line="400" w:lineRule="exact"/>
              <w:jc w:val="center"/>
              <w:rPr>
                <w:rFonts w:hint="default"/>
              </w:rPr>
            </w:pPr>
            <w:r>
              <w:rPr>
                <w:rFonts w:hint="eastAsia"/>
              </w:rPr>
              <w:t>電話番号</w:t>
            </w:r>
          </w:p>
        </w:tc>
        <w:tc>
          <w:tcPr>
            <w:tcW w:w="7337" w:type="dxa"/>
            <w:vAlign w:val="top"/>
          </w:tcPr>
          <w:p>
            <w:pPr>
              <w:pStyle w:val="0"/>
              <w:spacing w:line="400" w:lineRule="exact"/>
              <w:rPr>
                <w:rFonts w:hint="default"/>
              </w:rPr>
            </w:pPr>
          </w:p>
        </w:tc>
      </w:tr>
      <w:tr>
        <w:trPr>
          <w:trHeight w:val="830" w:hRule="atLeast"/>
        </w:trPr>
        <w:tc>
          <w:tcPr>
            <w:tcW w:w="2024" w:type="dxa"/>
            <w:vAlign w:val="center"/>
          </w:tcPr>
          <w:p>
            <w:pPr>
              <w:pStyle w:val="0"/>
              <w:spacing w:line="400" w:lineRule="exact"/>
              <w:jc w:val="center"/>
              <w:rPr>
                <w:rFonts w:hint="default"/>
              </w:rPr>
            </w:pPr>
            <w:r>
              <w:rPr>
                <w:rFonts w:hint="eastAsia"/>
              </w:rPr>
              <w:t>メールアドレス</w:t>
            </w:r>
          </w:p>
        </w:tc>
        <w:tc>
          <w:tcPr>
            <w:tcW w:w="7337" w:type="dxa"/>
            <w:vAlign w:val="top"/>
          </w:tcPr>
          <w:p>
            <w:pPr>
              <w:pStyle w:val="0"/>
              <w:spacing w:line="400" w:lineRule="exact"/>
              <w:rPr>
                <w:rFonts w:hint="default"/>
              </w:rPr>
            </w:pPr>
          </w:p>
        </w:tc>
      </w:tr>
      <w:tr>
        <w:trPr>
          <w:trHeight w:val="3011" w:hRule="atLeast"/>
        </w:trPr>
        <w:tc>
          <w:tcPr>
            <w:tcW w:w="2024" w:type="dxa"/>
            <w:vAlign w:val="center"/>
          </w:tcPr>
          <w:p>
            <w:pPr>
              <w:pStyle w:val="0"/>
              <w:spacing w:line="400" w:lineRule="exact"/>
              <w:jc w:val="center"/>
              <w:rPr>
                <w:rFonts w:hint="default"/>
              </w:rPr>
            </w:pPr>
            <w:r>
              <w:rPr>
                <w:rFonts w:hint="eastAsia"/>
              </w:rPr>
              <w:t>農業経験</w:t>
            </w:r>
          </w:p>
        </w:tc>
        <w:tc>
          <w:tcPr>
            <w:tcW w:w="7337" w:type="dxa"/>
            <w:vAlign w:val="top"/>
          </w:tcPr>
          <w:p>
            <w:pPr>
              <w:pStyle w:val="0"/>
              <w:spacing w:line="400" w:lineRule="exact"/>
              <w:rPr>
                <w:rFonts w:hint="default"/>
              </w:rPr>
            </w:pPr>
            <w:r>
              <w:rPr>
                <w:rFonts w:hint="eastAsia"/>
              </w:rPr>
              <w:t>□市内で農業経営を行っている（従事年数：　　年）</w:t>
            </w:r>
          </w:p>
          <w:tbl>
            <w:tblPr>
              <w:tblStyle w:val="23"/>
              <w:tblW w:w="0" w:type="auto"/>
              <w:tblInd w:w="140" w:type="dxa"/>
              <w:tblLayout w:type="fixed"/>
              <w:tblLook w:firstRow="1" w:lastRow="0" w:firstColumn="1" w:lastColumn="0" w:noHBand="0" w:noVBand="1" w:val="04A0"/>
            </w:tblPr>
            <w:tblGrid>
              <w:gridCol w:w="2234"/>
              <w:gridCol w:w="2234"/>
              <w:gridCol w:w="2234"/>
            </w:tblGrid>
            <w:tr>
              <w:trPr/>
              <w:tc>
                <w:tcPr>
                  <w:tcW w:w="6702" w:type="dxa"/>
                  <w:gridSpan w:val="3"/>
                  <w:vAlign w:val="top"/>
                </w:tcPr>
                <w:p>
                  <w:pPr>
                    <w:pStyle w:val="0"/>
                    <w:spacing w:line="400" w:lineRule="exact"/>
                    <w:jc w:val="center"/>
                    <w:rPr>
                      <w:rFonts w:hint="default"/>
                    </w:rPr>
                  </w:pPr>
                  <w:r>
                    <w:rPr>
                      <w:rFonts w:hint="eastAsia"/>
                    </w:rPr>
                    <w:t>市内の経営農地面積</w:t>
                  </w:r>
                </w:p>
              </w:tc>
            </w:tr>
            <w:tr>
              <w:trPr/>
              <w:tc>
                <w:tcPr>
                  <w:tcW w:w="2234" w:type="dxa"/>
                  <w:vAlign w:val="top"/>
                </w:tcPr>
                <w:p>
                  <w:pPr>
                    <w:pStyle w:val="0"/>
                    <w:spacing w:line="400" w:lineRule="exact"/>
                    <w:jc w:val="center"/>
                    <w:rPr>
                      <w:rFonts w:hint="default"/>
                    </w:rPr>
                  </w:pPr>
                  <w:r>
                    <w:rPr>
                      <w:rFonts w:hint="eastAsia"/>
                    </w:rPr>
                    <w:t>所有地</w:t>
                  </w:r>
                </w:p>
              </w:tc>
              <w:tc>
                <w:tcPr>
                  <w:tcW w:w="2234" w:type="dxa"/>
                  <w:vAlign w:val="top"/>
                </w:tcPr>
                <w:p>
                  <w:pPr>
                    <w:pStyle w:val="0"/>
                    <w:spacing w:line="400" w:lineRule="exact"/>
                    <w:jc w:val="center"/>
                    <w:rPr>
                      <w:rFonts w:hint="default"/>
                    </w:rPr>
                  </w:pPr>
                  <w:r>
                    <w:rPr>
                      <w:rFonts w:hint="eastAsia"/>
                    </w:rPr>
                    <w:t>借入地</w:t>
                  </w:r>
                </w:p>
              </w:tc>
              <w:tc>
                <w:tcPr>
                  <w:tcW w:w="2234" w:type="dxa"/>
                  <w:vAlign w:val="top"/>
                </w:tcPr>
                <w:p>
                  <w:pPr>
                    <w:pStyle w:val="0"/>
                    <w:spacing w:line="400" w:lineRule="exact"/>
                    <w:jc w:val="center"/>
                    <w:rPr>
                      <w:rFonts w:hint="default"/>
                    </w:rPr>
                  </w:pPr>
                  <w:r>
                    <w:rPr>
                      <w:rFonts w:hint="eastAsia"/>
                    </w:rPr>
                    <w:t>合計</w:t>
                  </w:r>
                </w:p>
              </w:tc>
            </w:tr>
            <w:tr>
              <w:trPr/>
              <w:tc>
                <w:tcPr>
                  <w:tcW w:w="2234" w:type="dxa"/>
                  <w:vAlign w:val="top"/>
                </w:tcPr>
                <w:p>
                  <w:pPr>
                    <w:pStyle w:val="0"/>
                    <w:spacing w:line="400" w:lineRule="exact"/>
                    <w:jc w:val="right"/>
                    <w:rPr>
                      <w:rFonts w:hint="default"/>
                    </w:rPr>
                  </w:pPr>
                  <w:r>
                    <w:rPr>
                      <w:rFonts w:hint="eastAsia"/>
                    </w:rPr>
                    <w:t>㎡</w:t>
                  </w:r>
                </w:p>
              </w:tc>
              <w:tc>
                <w:tcPr>
                  <w:tcW w:w="2234" w:type="dxa"/>
                  <w:vAlign w:val="top"/>
                </w:tcPr>
                <w:p>
                  <w:pPr>
                    <w:pStyle w:val="0"/>
                    <w:spacing w:line="400" w:lineRule="exact"/>
                    <w:jc w:val="right"/>
                    <w:rPr>
                      <w:rFonts w:hint="default"/>
                    </w:rPr>
                  </w:pPr>
                  <w:r>
                    <w:rPr>
                      <w:rFonts w:hint="eastAsia"/>
                    </w:rPr>
                    <w:t>㎡</w:t>
                  </w:r>
                </w:p>
              </w:tc>
              <w:tc>
                <w:tcPr>
                  <w:tcW w:w="2234" w:type="dxa"/>
                  <w:vAlign w:val="top"/>
                </w:tcPr>
                <w:p>
                  <w:pPr>
                    <w:pStyle w:val="0"/>
                    <w:spacing w:line="400" w:lineRule="exact"/>
                    <w:jc w:val="right"/>
                    <w:rPr>
                      <w:rFonts w:hint="default"/>
                    </w:rPr>
                  </w:pPr>
                  <w:r>
                    <w:rPr>
                      <w:rFonts w:hint="eastAsia"/>
                    </w:rPr>
                    <w:t>㎡</w:t>
                  </w:r>
                </w:p>
              </w:tc>
            </w:tr>
          </w:tbl>
          <w:p>
            <w:pPr>
              <w:pStyle w:val="0"/>
              <w:spacing w:line="400" w:lineRule="exact"/>
              <w:rPr>
                <w:rFonts w:hint="default"/>
              </w:rPr>
            </w:pPr>
            <w:r>
              <w:rPr>
                <w:rFonts w:hint="eastAsia"/>
              </w:rPr>
              <w:t>□新規就農希望者</w:t>
            </w:r>
          </w:p>
          <w:p>
            <w:pPr>
              <w:pStyle w:val="0"/>
              <w:spacing w:line="400" w:lineRule="exact"/>
              <w:ind w:firstLine="506" w:firstLineChars="200"/>
              <w:rPr>
                <w:rFonts w:hint="default"/>
              </w:rPr>
            </w:pPr>
            <w:r>
              <w:rPr>
                <w:rFonts w:hint="eastAsia"/>
              </w:rPr>
              <w:t>　□研修中（研修先：　　　　　　　　　　　　　　）</w:t>
            </w:r>
          </w:p>
          <w:p>
            <w:pPr>
              <w:pStyle w:val="0"/>
              <w:spacing w:line="400" w:lineRule="exact"/>
              <w:rPr>
                <w:rFonts w:hint="default"/>
              </w:rPr>
            </w:pPr>
            <w:r>
              <w:rPr>
                <w:rFonts w:hint="eastAsia"/>
              </w:rPr>
              <w:t>　　　□その他（　　　　　　　　　　　　　　　　　　）</w:t>
            </w:r>
          </w:p>
        </w:tc>
      </w:tr>
      <w:tr>
        <w:trPr>
          <w:trHeight w:val="1220" w:hRule="atLeast"/>
        </w:trPr>
        <w:tc>
          <w:tcPr>
            <w:tcW w:w="2024" w:type="dxa"/>
            <w:vAlign w:val="center"/>
          </w:tcPr>
          <w:p>
            <w:pPr>
              <w:pStyle w:val="0"/>
              <w:spacing w:line="400" w:lineRule="exact"/>
              <w:jc w:val="center"/>
              <w:rPr>
                <w:rFonts w:hint="default"/>
              </w:rPr>
            </w:pPr>
            <w:r>
              <w:rPr>
                <w:rFonts w:hint="eastAsia"/>
              </w:rPr>
              <w:t>希望作目</w:t>
            </w:r>
          </w:p>
        </w:tc>
        <w:tc>
          <w:tcPr>
            <w:tcW w:w="7337" w:type="dxa"/>
            <w:vAlign w:val="top"/>
          </w:tcPr>
          <w:p>
            <w:pPr>
              <w:pStyle w:val="0"/>
              <w:spacing w:line="400" w:lineRule="exact"/>
              <w:rPr>
                <w:rFonts w:hint="default"/>
              </w:rPr>
            </w:pPr>
            <w:r>
              <w:rPr>
                <w:rFonts w:hint="eastAsia"/>
              </w:rPr>
              <w:t>□水稲　　□土地利用型作物（大豆、麦、ソバ等）</w:t>
            </w:r>
          </w:p>
          <w:p>
            <w:pPr>
              <w:pStyle w:val="0"/>
              <w:spacing w:line="400" w:lineRule="exact"/>
              <w:rPr>
                <w:rFonts w:hint="default"/>
              </w:rPr>
            </w:pPr>
            <w:r>
              <w:rPr>
                <w:rFonts w:hint="eastAsia"/>
              </w:rPr>
              <w:t>□露地野菜　　□施設野菜　　□花き　　□果樹（　　　）</w:t>
            </w:r>
          </w:p>
          <w:p>
            <w:pPr>
              <w:pStyle w:val="0"/>
              <w:spacing w:line="400" w:lineRule="exact"/>
              <w:rPr>
                <w:rFonts w:hint="default"/>
              </w:rPr>
            </w:pPr>
            <w:r>
              <w:rPr>
                <w:rFonts w:hint="eastAsia"/>
              </w:rPr>
              <w:t>□その他（　　　　　　　　　　　　　　　　　　　　　）</w:t>
            </w:r>
          </w:p>
        </w:tc>
      </w:tr>
      <w:tr>
        <w:trPr>
          <w:trHeight w:val="872" w:hRule="atLeast"/>
        </w:trPr>
        <w:tc>
          <w:tcPr>
            <w:tcW w:w="2024" w:type="dxa"/>
            <w:vAlign w:val="center"/>
          </w:tcPr>
          <w:p>
            <w:pPr>
              <w:pStyle w:val="0"/>
              <w:jc w:val="center"/>
              <w:rPr>
                <w:rFonts w:hint="default"/>
              </w:rPr>
            </w:pPr>
            <w:r>
              <w:rPr>
                <w:rFonts w:hint="eastAsia"/>
              </w:rPr>
              <w:t>耕作希望地区</w:t>
            </w:r>
          </w:p>
        </w:tc>
        <w:tc>
          <w:tcPr>
            <w:tcW w:w="7337" w:type="dxa"/>
            <w:vAlign w:val="top"/>
          </w:tcPr>
          <w:p>
            <w:pPr>
              <w:pStyle w:val="0"/>
              <w:rPr>
                <w:rFonts w:hint="default"/>
              </w:rPr>
            </w:pPr>
          </w:p>
        </w:tc>
      </w:tr>
    </w:tbl>
    <w:p>
      <w:pPr>
        <w:pStyle w:val="0"/>
        <w:adjustRightInd w:val="0"/>
        <w:spacing w:line="100" w:lineRule="exact"/>
        <w:rPr>
          <w:rFonts w:hint="default"/>
        </w:rPr>
      </w:pPr>
    </w:p>
    <w:p>
      <w:pPr>
        <w:pStyle w:val="0"/>
        <w:adjustRightInd w:val="0"/>
        <w:spacing w:line="340" w:lineRule="exact"/>
        <w:rPr>
          <w:rFonts w:hint="default"/>
        </w:rPr>
      </w:pPr>
      <w:r>
        <w:rPr>
          <w:rFonts w:hint="eastAsia"/>
        </w:rPr>
        <w:br w:type="page"/>
      </w:r>
    </w:p>
    <w:p>
      <w:pPr>
        <w:pStyle w:val="0"/>
        <w:adjustRightInd w:val="0"/>
        <w:spacing w:line="340" w:lineRule="exact"/>
        <w:rPr>
          <w:rFonts w:hint="default"/>
        </w:rPr>
      </w:pPr>
      <w:r>
        <w:rPr>
          <w:rFonts w:hint="eastAsia"/>
        </w:rPr>
        <w:t>（裏面）</w:t>
      </w:r>
    </w:p>
    <w:p>
      <w:pPr>
        <w:pStyle w:val="0"/>
        <w:adjustRightInd w:val="0"/>
        <w:spacing w:line="340" w:lineRule="exact"/>
        <w:jc w:val="center"/>
        <w:rPr>
          <w:rFonts w:hint="default"/>
          <w:b w:val="1"/>
        </w:rPr>
      </w:pPr>
      <w:r>
        <w:rPr>
          <w:rFonts w:hint="eastAsia"/>
          <w:b w:val="1"/>
        </w:rPr>
        <w:t>越前おおの農地むすびに関する注意事項</w:t>
      </w:r>
    </w:p>
    <w:p>
      <w:pPr>
        <w:pStyle w:val="0"/>
        <w:adjustRightInd w:val="0"/>
        <w:spacing w:line="340" w:lineRule="exact"/>
        <w:rPr>
          <w:rFonts w:hint="default"/>
        </w:rPr>
      </w:pPr>
    </w:p>
    <w:p>
      <w:pPr>
        <w:pStyle w:val="0"/>
        <w:adjustRightInd w:val="0"/>
        <w:spacing w:line="340" w:lineRule="exact"/>
        <w:rPr>
          <w:rFonts w:hint="default"/>
          <w:b w:val="1"/>
        </w:rPr>
      </w:pPr>
      <w:r>
        <w:rPr>
          <w:rFonts w:hint="eastAsia"/>
          <w:b w:val="1"/>
        </w:rPr>
        <w:t>１　越前おおの農地むすびの利用要件</w:t>
      </w:r>
    </w:p>
    <w:p>
      <w:pPr>
        <w:pStyle w:val="0"/>
        <w:adjustRightInd w:val="0"/>
        <w:spacing w:line="340" w:lineRule="exact"/>
        <w:ind w:left="761" w:leftChars="301" w:firstLine="33" w:firstLineChars="13"/>
        <w:rPr>
          <w:rFonts w:hint="default"/>
        </w:rPr>
      </w:pPr>
      <w:r>
        <w:rPr>
          <w:rFonts w:hint="eastAsia"/>
        </w:rPr>
        <w:t>越前おおの農地むすびに登録された農地の利用を希望する者（以下、「農地利用希望者」という。）は、次のいずれかの要件を満たすことが必要です。</w:t>
      </w:r>
    </w:p>
    <w:p>
      <w:pPr>
        <w:pStyle w:val="0"/>
        <w:adjustRightInd w:val="0"/>
        <w:spacing w:line="340" w:lineRule="exact"/>
        <w:ind w:left="1122" w:leftChars="152" w:hanging="738" w:hangingChars="292"/>
        <w:rPr>
          <w:rFonts w:hint="default"/>
        </w:rPr>
      </w:pPr>
      <w:r>
        <w:rPr>
          <w:rFonts w:hint="eastAsia"/>
        </w:rPr>
        <w:t>（１）権利取得後も全ての農地を耕作することができ、労働力や通作距離に問題がなく、地域と調和した農業経営又は地域活動ができる者</w:t>
      </w:r>
    </w:p>
    <w:p>
      <w:pPr>
        <w:pStyle w:val="0"/>
        <w:adjustRightInd w:val="0"/>
        <w:spacing w:line="340" w:lineRule="exact"/>
        <w:ind w:left="1150" w:leftChars="146" w:hanging="781" w:hangingChars="309"/>
        <w:rPr>
          <w:rFonts w:hint="default"/>
        </w:rPr>
      </w:pPr>
      <w:r>
        <w:rPr>
          <w:rFonts w:hint="eastAsia"/>
        </w:rPr>
        <w:t>（２）新規就農希望者の場合は、本市へ就農相談を行い、農業経営の実務経験・研修経験等により、（１）に掲げる要件を満たすと認められる者</w:t>
      </w:r>
    </w:p>
    <w:p>
      <w:pPr>
        <w:pStyle w:val="0"/>
        <w:adjustRightInd w:val="0"/>
        <w:spacing w:line="340" w:lineRule="exact"/>
        <w:rPr>
          <w:rFonts w:hint="default"/>
          <w:b w:val="1"/>
        </w:rPr>
      </w:pPr>
      <w:r>
        <w:rPr>
          <w:rFonts w:hint="eastAsia"/>
          <w:b w:val="1"/>
        </w:rPr>
        <w:t>２　農地所有者等への情報提供</w:t>
      </w:r>
    </w:p>
    <w:p>
      <w:pPr>
        <w:pStyle w:val="0"/>
        <w:adjustRightInd w:val="0"/>
        <w:spacing w:line="340" w:lineRule="exact"/>
        <w:ind w:left="761" w:leftChars="298" w:hanging="8" w:hangingChars="3"/>
        <w:rPr>
          <w:rFonts w:hint="default"/>
        </w:rPr>
      </w:pPr>
      <w:r>
        <w:rPr>
          <w:rFonts w:hint="eastAsia"/>
        </w:rPr>
        <w:t>農地利用希望者が上記１の要件を満たすと大野市が認めたときは、農地所有者等に対して農地利用希望者の情報を提供します。</w:t>
      </w:r>
    </w:p>
    <w:p>
      <w:pPr>
        <w:pStyle w:val="0"/>
        <w:adjustRightInd w:val="0"/>
        <w:spacing w:line="340" w:lineRule="exact"/>
        <w:rPr>
          <w:rFonts w:hint="default"/>
          <w:b w:val="1"/>
        </w:rPr>
      </w:pPr>
      <w:r>
        <w:rPr>
          <w:rFonts w:hint="eastAsia"/>
          <w:b w:val="1"/>
        </w:rPr>
        <w:t>３　農地に関する交渉など</w:t>
      </w:r>
    </w:p>
    <w:p>
      <w:pPr>
        <w:pStyle w:val="0"/>
        <w:tabs>
          <w:tab w:val="clear" w:pos="350"/>
          <w:tab w:val="left" w:leader="none" w:pos="590"/>
        </w:tabs>
        <w:adjustRightInd w:val="0"/>
        <w:spacing w:line="340" w:lineRule="exact"/>
        <w:ind w:left="1223" w:leftChars="173" w:hanging="786" w:hangingChars="311"/>
        <w:rPr>
          <w:rFonts w:hint="default"/>
          <w:b w:val="1"/>
        </w:rPr>
      </w:pPr>
      <w:r>
        <w:rPr>
          <w:rFonts w:hint="eastAsia"/>
        </w:rPr>
        <w:t>（１）農地に関する交渉などは、農地所有者等及び農地利用希望者で直接行ってください。</w:t>
      </w:r>
    </w:p>
    <w:p>
      <w:pPr>
        <w:pStyle w:val="0"/>
        <w:adjustRightInd w:val="0"/>
        <w:spacing w:line="340" w:lineRule="exact"/>
        <w:ind w:left="1208" w:leftChars="173" w:hanging="771" w:hangingChars="305"/>
        <w:rPr>
          <w:rFonts w:hint="default"/>
        </w:rPr>
      </w:pPr>
      <w:r>
        <w:rPr>
          <w:rFonts w:hint="eastAsia"/>
        </w:rPr>
        <w:t>（２）大野市及び大野市農業委員会は、農地に関する交渉並びに売買又は貸借の契約の媒介並びに代理をする行為には関与いたしません。</w:t>
      </w:r>
    </w:p>
    <w:p>
      <w:pPr>
        <w:pStyle w:val="0"/>
        <w:adjustRightInd w:val="0"/>
        <w:spacing w:line="340" w:lineRule="exact"/>
        <w:rPr>
          <w:rFonts w:hint="default"/>
          <w:b w:val="1"/>
        </w:rPr>
      </w:pPr>
      <w:r>
        <w:rPr>
          <w:rFonts w:hint="eastAsia"/>
          <w:b w:val="1"/>
        </w:rPr>
        <w:t>４　個人情報の取扱い</w:t>
      </w:r>
    </w:p>
    <w:p>
      <w:pPr>
        <w:pStyle w:val="0"/>
        <w:adjustRightInd w:val="0"/>
        <w:spacing w:line="340" w:lineRule="exact"/>
        <w:ind w:left="794" w:leftChars="311" w:hanging="8" w:hangingChars="3"/>
        <w:rPr>
          <w:rFonts w:hint="default"/>
        </w:rPr>
      </w:pPr>
      <w:r>
        <w:rPr>
          <w:rFonts w:hint="eastAsia"/>
        </w:rPr>
        <w:t>個人情報の取扱いについて、次の事項を遵守し、適正に取り扱ってください。この登録が抹消された後も、同様とします。</w:t>
      </w:r>
    </w:p>
    <w:p>
      <w:pPr>
        <w:pStyle w:val="0"/>
        <w:adjustRightInd w:val="0"/>
        <w:spacing w:line="340" w:lineRule="exact"/>
        <w:ind w:left="1267" w:leftChars="219" w:hanging="713" w:hangingChars="282"/>
        <w:rPr>
          <w:rFonts w:hint="default"/>
        </w:rPr>
      </w:pPr>
      <w:r>
        <w:rPr>
          <w:rFonts w:hint="eastAsia"/>
        </w:rPr>
        <w:t>（１）</w:t>
      </w:r>
      <w:r>
        <w:rPr>
          <w:rFonts w:hint="default"/>
        </w:rPr>
        <w:t>個人情報を他に漏らし、又は自己の利益若しくは不当な目的のために取得、収集、作成及び利用しないこと。</w:t>
      </w:r>
    </w:p>
    <w:p>
      <w:pPr>
        <w:pStyle w:val="0"/>
        <w:adjustRightInd w:val="0"/>
        <w:spacing w:line="340" w:lineRule="exact"/>
        <w:ind w:left="1267" w:leftChars="219" w:hanging="713" w:hangingChars="282"/>
        <w:rPr>
          <w:rFonts w:hint="default"/>
        </w:rPr>
      </w:pPr>
      <w:r>
        <w:rPr>
          <w:rFonts w:hint="eastAsia"/>
        </w:rPr>
        <w:t>（２）</w:t>
      </w:r>
      <w:r>
        <w:rPr>
          <w:rFonts w:hint="default"/>
        </w:rPr>
        <w:t>個人情報をき損及び滅失することのないよう適正に管理すること。</w:t>
      </w:r>
    </w:p>
    <w:p>
      <w:pPr>
        <w:pStyle w:val="0"/>
        <w:adjustRightInd w:val="0"/>
        <w:spacing w:line="340" w:lineRule="exact"/>
        <w:ind w:left="1267" w:leftChars="219" w:hanging="713" w:hangingChars="282"/>
        <w:rPr>
          <w:rFonts w:hint="default"/>
        </w:rPr>
      </w:pPr>
      <w:r>
        <w:rPr>
          <w:rFonts w:hint="eastAsia"/>
        </w:rPr>
        <w:t>（３）越前おおの</w:t>
      </w:r>
      <w:r>
        <w:rPr>
          <w:rFonts w:hint="default"/>
        </w:rPr>
        <w:t>農地むすびから取得した個人情報にあっては、当該個人情報を市長の承諾複写又は複製をしてはならないこと。</w:t>
      </w:r>
    </w:p>
    <w:p>
      <w:pPr>
        <w:pStyle w:val="0"/>
        <w:adjustRightInd w:val="0"/>
        <w:spacing w:line="340" w:lineRule="exact"/>
        <w:ind w:left="1267" w:leftChars="219" w:hanging="713" w:hangingChars="282"/>
        <w:rPr>
          <w:rFonts w:hint="default"/>
        </w:rPr>
      </w:pPr>
      <w:r>
        <w:rPr>
          <w:rFonts w:hint="eastAsia"/>
        </w:rPr>
        <w:t>（４）</w:t>
      </w:r>
      <w:r>
        <w:rPr>
          <w:rFonts w:hint="default"/>
        </w:rPr>
        <w:t>保有の必要がなくなった個人情報は、適切に廃棄すること。</w:t>
      </w:r>
    </w:p>
    <w:p>
      <w:pPr>
        <w:pStyle w:val="0"/>
        <w:adjustRightInd w:val="0"/>
        <w:spacing w:line="340" w:lineRule="exact"/>
        <w:ind w:left="1267" w:leftChars="219" w:hanging="713" w:hangingChars="282"/>
        <w:rPr>
          <w:rFonts w:hint="default"/>
        </w:rPr>
      </w:pPr>
      <w:r>
        <w:rPr>
          <w:rFonts w:hint="eastAsia"/>
        </w:rPr>
        <w:t>（５）</w:t>
      </w:r>
      <w:r>
        <w:rPr>
          <w:rFonts w:hint="default"/>
        </w:rPr>
        <w:t>個人情報の漏えい、き損又は滅失等の事案が発生した場合は、市長に速やかに報告し、その指示に従うこと。</w:t>
      </w:r>
    </w:p>
    <w:p>
      <w:pPr>
        <w:pStyle w:val="0"/>
        <w:adjustRightInd w:val="0"/>
        <w:spacing w:line="340" w:lineRule="exact"/>
        <w:rPr>
          <w:rFonts w:hint="default"/>
        </w:rPr>
      </w:pPr>
      <w:r>
        <w:rPr>
          <w:rFonts w:hint="eastAsia"/>
          <w:b w:val="1"/>
        </w:rPr>
        <w:t>５　登録の抹消</w:t>
      </w:r>
    </w:p>
    <w:p>
      <w:pPr>
        <w:pStyle w:val="0"/>
        <w:adjustRightInd w:val="0"/>
        <w:spacing w:line="340" w:lineRule="exact"/>
        <w:ind w:firstLine="758" w:firstLineChars="300"/>
        <w:rPr>
          <w:rFonts w:hint="default"/>
        </w:rPr>
      </w:pPr>
      <w:r>
        <w:rPr>
          <w:rFonts w:hint="eastAsia"/>
        </w:rPr>
        <w:t>次のいずれかに該当したときは、越前おおの農地むすびの登録を抹消します。</w:t>
      </w:r>
    </w:p>
    <w:p>
      <w:pPr>
        <w:pStyle w:val="0"/>
        <w:adjustRightInd w:val="0"/>
        <w:spacing w:line="340" w:lineRule="exact"/>
        <w:ind w:leftChars="0" w:firstLine="604" w:firstLineChars="239"/>
        <w:rPr>
          <w:rFonts w:hint="default"/>
        </w:rPr>
      </w:pPr>
      <w:r>
        <w:rPr>
          <w:rFonts w:hint="eastAsia"/>
        </w:rPr>
        <w:t>（１）登録抹消の届出があったとき。</w:t>
      </w:r>
    </w:p>
    <w:p>
      <w:pPr>
        <w:pStyle w:val="0"/>
        <w:adjustRightInd w:val="0"/>
        <w:spacing w:line="340" w:lineRule="exact"/>
        <w:ind w:leftChars="0" w:firstLine="604" w:firstLineChars="239"/>
        <w:rPr>
          <w:rFonts w:hint="default"/>
        </w:rPr>
      </w:pPr>
      <w:r>
        <w:rPr>
          <w:rFonts w:hint="eastAsia"/>
        </w:rPr>
        <w:t>（２）当該農地に係る所有権その他の権利に移動があったとき。</w:t>
      </w:r>
    </w:p>
    <w:p>
      <w:pPr>
        <w:pStyle w:val="0"/>
        <w:adjustRightInd w:val="0"/>
        <w:spacing w:line="340" w:lineRule="exact"/>
        <w:ind w:leftChars="0" w:firstLine="604" w:firstLineChars="239"/>
        <w:rPr>
          <w:rFonts w:hint="default"/>
        </w:rPr>
      </w:pPr>
      <w:r>
        <w:rPr>
          <w:rFonts w:hint="eastAsia"/>
        </w:rPr>
        <w:t>（３）登録内容を偽っていたことが判明したとき。</w:t>
      </w:r>
    </w:p>
    <w:p>
      <w:pPr>
        <w:pStyle w:val="0"/>
        <w:adjustRightInd w:val="0"/>
        <w:spacing w:line="340" w:lineRule="exact"/>
        <w:ind w:leftChars="0" w:firstLine="604" w:firstLineChars="239"/>
        <w:rPr>
          <w:rFonts w:hint="default"/>
        </w:rPr>
      </w:pPr>
      <w:r>
        <w:rPr>
          <w:rFonts w:hint="eastAsia"/>
        </w:rPr>
        <w:t>（４）登録申請日から５回目の１２月３１日を迎えたとき。</w:t>
      </w:r>
    </w:p>
    <w:p>
      <w:pPr>
        <w:pStyle w:val="0"/>
        <w:adjustRightInd w:val="0"/>
        <w:spacing w:line="340" w:lineRule="exact"/>
        <w:ind w:left="1393" w:leftChars="241" w:hanging="784" w:hangingChars="310"/>
        <w:rPr>
          <w:rFonts w:hint="default"/>
        </w:rPr>
      </w:pPr>
      <w:r>
        <w:rPr>
          <w:rFonts w:hint="eastAsia"/>
        </w:rPr>
        <w:t>（５）その他、市長が越前おおの農地むすびの登録を抹消することが適切と判断したとき。</w:t>
      </w:r>
    </w:p>
    <w:p>
      <w:pPr>
        <w:pStyle w:val="0"/>
        <w:adjustRightInd w:val="0"/>
        <w:spacing w:line="340" w:lineRule="exact"/>
        <w:rPr>
          <w:rFonts w:hint="default"/>
          <w:b w:val="1"/>
        </w:rPr>
      </w:pPr>
      <w:r>
        <w:rPr>
          <w:rFonts w:hint="eastAsia"/>
          <w:b w:val="1"/>
        </w:rPr>
        <w:t>６　その他</w:t>
      </w:r>
    </w:p>
    <w:p>
      <w:pPr>
        <w:pStyle w:val="0"/>
        <w:adjustRightInd w:val="0"/>
        <w:spacing w:line="340" w:lineRule="exact"/>
        <w:ind w:left="761" w:leftChars="301" w:firstLine="20" w:firstLineChars="8"/>
        <w:rPr>
          <w:rFonts w:hint="default"/>
        </w:rPr>
      </w:pPr>
      <w:r>
        <w:rPr>
          <w:rFonts w:hint="eastAsia"/>
        </w:rPr>
        <w:t>越前おおの農地むすびは、希望の農地が見つかることを約束するものではありません。</w:t>
      </w:r>
    </w:p>
    <w:p>
      <w:pPr>
        <w:pStyle w:val="0"/>
        <w:rPr>
          <w:rFonts w:hint="eastAsia"/>
        </w:rPr>
      </w:pPr>
    </w:p>
    <w:sectPr>
      <w:pgSz w:w="11906" w:h="16838"/>
      <w:pgMar w:top="1418" w:right="1134" w:bottom="824" w:left="1418"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16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rPr>
      <w:rFonts w:ascii="Century" w:hAnsi="Century"/>
      <w:kern w:val="2"/>
    </w:rPr>
  </w:style>
  <w:style w:type="paragraph" w:styleId="16">
    <w:name w:val="Normal (Web)"/>
    <w:basedOn w:val="0"/>
    <w:next w:val="16"/>
    <w:link w:val="0"/>
    <w:uiPriority w:val="0"/>
    <w:pPr>
      <w:widowControl w:val="1"/>
      <w:spacing w:before="100" w:beforeLines="0" w:beforeAutospacing="1" w:after="100" w:afterLines="0" w:afterAutospacing="1"/>
      <w:jc w:val="left"/>
    </w:pPr>
    <w:rPr>
      <w:color w:val="00000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1"/>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2</Pages>
  <Words>0</Words>
  <Characters>1199</Characters>
  <Application>JUST Note</Application>
  <Lines>82</Lines>
  <Paragraphs>57</Paragraphs>
  <Company>none</Company>
  <CharactersWithSpaces>1291</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cp:lastPrinted>2026-05-11T07:55:55Z</cp:lastPrinted>
  <dcterms:created xsi:type="dcterms:W3CDTF">2026-03-15T23:57:00Z</dcterms:created>
  <dcterms:modified xsi:type="dcterms:W3CDTF">2026-05-11T07:56:45Z</dcterms:modified>
</cp:coreProperties>
</file>