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ＭＳ ゴシック" w:hAnsi="ＭＳ ゴシック" w:eastAsia="ＭＳ ゴシック"/>
          <w:b w:val="1"/>
          <w:sz w:val="24"/>
        </w:rPr>
      </w:pPr>
      <w:bookmarkStart w:id="0" w:name="_GoBack"/>
      <w:bookmarkEnd w:id="0"/>
    </w:p>
    <w:p>
      <w:pPr>
        <w:pStyle w:val="0"/>
        <w:spacing w:line="240" w:lineRule="auto"/>
        <w:ind w:left="1446" w:hanging="1446" w:hangingChars="600"/>
        <w:rPr>
          <w:rFonts w:hint="default" w:ascii="ＭＳ ゴシック" w:hAnsi="ＭＳ ゴシック" w:eastAsia="ＭＳ ゴシック"/>
          <w:b w:val="1"/>
          <w:sz w:val="24"/>
        </w:rPr>
      </w:pPr>
      <w:r>
        <w:rPr>
          <w:rFonts w:hint="eastAsia" w:ascii="ＭＳ ゴシック" w:hAnsi="ＭＳ ゴシック" w:eastAsia="ＭＳ ゴシック"/>
          <w:b w:val="1"/>
          <w:sz w:val="24"/>
        </w:rPr>
        <w:t>付表３　地域密着型通所介護事業所の指定に係る記載事項</w:t>
      </w:r>
    </w:p>
    <w:p>
      <w:pPr>
        <w:pStyle w:val="0"/>
        <w:spacing w:line="240" w:lineRule="auto"/>
        <w:rPr>
          <w:rFonts w:hint="default" w:ascii="ＭＳ ゴシック" w:hAnsi="ＭＳ ゴシック" w:eastAsia="ＭＳ ゴシック"/>
          <w:b w:val="1"/>
          <w:sz w:val="24"/>
        </w:rPr>
      </w:pPr>
    </w:p>
    <w:tbl>
      <w:tblPr>
        <w:tblStyle w:val="11"/>
        <w:tblW w:w="0" w:type="auto"/>
        <w:tblInd w:w="675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1687"/>
      </w:tblGrid>
      <w:tr>
        <w:trPr/>
        <w:tc>
          <w:tcPr>
            <w:tcW w:w="126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受付番号</w:t>
            </w:r>
          </w:p>
        </w:tc>
        <w:tc>
          <w:tcPr>
            <w:tcW w:w="168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bl>
    <w:p>
      <w:pPr>
        <w:pStyle w:val="0"/>
        <w:spacing w:line="100" w:lineRule="exact"/>
        <w:rPr>
          <w:rFonts w:hint="default" w:ascii="ＭＳ ゴシック" w:hAnsi="ＭＳ ゴシック" w:eastAsia="ＭＳ ゴシック"/>
        </w:rPr>
      </w:pPr>
    </w:p>
    <w:tbl>
      <w:tblPr>
        <w:tblStyle w:val="11"/>
        <w:tblW w:w="98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58"/>
        <w:gridCol w:w="1080"/>
        <w:gridCol w:w="360"/>
        <w:gridCol w:w="894"/>
        <w:gridCol w:w="6"/>
        <w:gridCol w:w="180"/>
        <w:gridCol w:w="180"/>
        <w:gridCol w:w="435"/>
        <w:gridCol w:w="557"/>
        <w:gridCol w:w="293"/>
        <w:gridCol w:w="247"/>
        <w:gridCol w:w="180"/>
        <w:gridCol w:w="191"/>
        <w:gridCol w:w="183"/>
        <w:gridCol w:w="148"/>
        <w:gridCol w:w="40"/>
        <w:gridCol w:w="360"/>
        <w:gridCol w:w="253"/>
        <w:gridCol w:w="488"/>
        <w:gridCol w:w="313"/>
        <w:gridCol w:w="470"/>
        <w:gridCol w:w="387"/>
        <w:gridCol w:w="801"/>
        <w:gridCol w:w="58"/>
        <w:gridCol w:w="751"/>
        <w:gridCol w:w="567"/>
      </w:tblGrid>
      <w:tr>
        <w:trPr>
          <w:cantSplit/>
        </w:trPr>
        <w:tc>
          <w:tcPr>
            <w:tcW w:w="45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事　業　所</w:t>
            </w:r>
          </w:p>
        </w:tc>
        <w:tc>
          <w:tcPr>
            <w:tcW w:w="144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フリガナ</w:t>
            </w:r>
          </w:p>
        </w:tc>
        <w:tc>
          <w:tcPr>
            <w:tcW w:w="7982" w:type="dxa"/>
            <w:gridSpan w:val="2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2"/>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名　　称</w:t>
            </w:r>
          </w:p>
        </w:tc>
        <w:tc>
          <w:tcPr>
            <w:tcW w:w="7982" w:type="dxa"/>
            <w:gridSpan w:val="2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2"/>
            <w:vMerge w:val="restart"/>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所在地</w:t>
            </w:r>
          </w:p>
        </w:tc>
        <w:tc>
          <w:tcPr>
            <w:tcW w:w="7982" w:type="dxa"/>
            <w:gridSpan w:val="23"/>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（郵便番号　　　－　　　）</w:t>
            </w:r>
          </w:p>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2"/>
            <w:vMerge w:val="continue"/>
            <w:vAlign w:val="top"/>
          </w:tcPr>
          <w:p>
            <w:pPr>
              <w:pStyle w:val="0"/>
              <w:spacing w:line="240" w:lineRule="auto"/>
              <w:rPr>
                <w:rFonts w:hint="default" w:ascii="ＭＳ ゴシック" w:hAnsi="ＭＳ ゴシック" w:eastAsia="ＭＳ ゴシック"/>
              </w:rPr>
            </w:pPr>
          </w:p>
        </w:tc>
        <w:tc>
          <w:tcPr>
            <w:tcW w:w="7982" w:type="dxa"/>
            <w:gridSpan w:val="23"/>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連絡先</w:t>
            </w:r>
          </w:p>
        </w:tc>
        <w:tc>
          <w:tcPr>
            <w:tcW w:w="1080"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電話番号</w:t>
            </w:r>
          </w:p>
        </w:tc>
        <w:tc>
          <w:tcPr>
            <w:tcW w:w="3555" w:type="dxa"/>
            <w:gridSpan w:val="13"/>
            <w:vAlign w:val="top"/>
          </w:tcPr>
          <w:p>
            <w:pPr>
              <w:pStyle w:val="0"/>
              <w:spacing w:line="240" w:lineRule="auto"/>
              <w:rPr>
                <w:rFonts w:hint="default" w:ascii="ＭＳ ゴシック" w:hAnsi="ＭＳ ゴシック" w:eastAsia="ＭＳ ゴシック"/>
              </w:rPr>
            </w:pPr>
          </w:p>
        </w:tc>
        <w:tc>
          <w:tcPr>
            <w:tcW w:w="1170" w:type="dxa"/>
            <w:gridSpan w:val="3"/>
            <w:vAlign w:val="top"/>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FAX</w:t>
            </w:r>
            <w:r>
              <w:rPr>
                <w:rFonts w:hint="eastAsia" w:ascii="ＭＳ ゴシック" w:hAnsi="ＭＳ ゴシック" w:eastAsia="ＭＳ ゴシック"/>
              </w:rPr>
              <w:t>番号</w:t>
            </w:r>
          </w:p>
        </w:tc>
        <w:tc>
          <w:tcPr>
            <w:tcW w:w="217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515" w:hRule="atLeast"/>
        </w:trPr>
        <w:tc>
          <w:tcPr>
            <w:tcW w:w="5792" w:type="dxa"/>
            <w:gridSpan w:val="17"/>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当該事業の実施について定めてある定款・寄附行為等の条文</w:t>
            </w:r>
          </w:p>
        </w:tc>
        <w:tc>
          <w:tcPr>
            <w:tcW w:w="4088"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第　　　条第　　　項第　　　号</w:t>
            </w:r>
          </w:p>
        </w:tc>
      </w:tr>
      <w:tr>
        <w:trPr>
          <w:cantSplit/>
        </w:trPr>
        <w:tc>
          <w:tcPr>
            <w:tcW w:w="45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sz w:val="22"/>
              </w:rPr>
              <w:t>管　理　者</w:t>
            </w:r>
          </w:p>
        </w:tc>
        <w:tc>
          <w:tcPr>
            <w:tcW w:w="1080"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フリガナ</w:t>
            </w:r>
          </w:p>
        </w:tc>
        <w:tc>
          <w:tcPr>
            <w:tcW w:w="3152" w:type="dxa"/>
            <w:gridSpan w:val="9"/>
            <w:vAlign w:val="top"/>
          </w:tcPr>
          <w:p>
            <w:pPr>
              <w:pStyle w:val="0"/>
              <w:spacing w:line="240" w:lineRule="auto"/>
              <w:rPr>
                <w:rFonts w:hint="default" w:ascii="ＭＳ ゴシック" w:hAnsi="ＭＳ ゴシック" w:eastAsia="ＭＳ ゴシック"/>
              </w:rPr>
            </w:pPr>
          </w:p>
        </w:tc>
        <w:tc>
          <w:tcPr>
            <w:tcW w:w="742" w:type="dxa"/>
            <w:gridSpan w:val="5"/>
            <w:vMerge w:val="restart"/>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住所</w:t>
            </w:r>
          </w:p>
        </w:tc>
        <w:tc>
          <w:tcPr>
            <w:tcW w:w="4448" w:type="dxa"/>
            <w:gridSpan w:val="10"/>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tc>
      </w:tr>
      <w:tr>
        <w:trPr>
          <w:cantSplit/>
          <w:trHeight w:val="489" w:hRule="atLeas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80"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氏　名</w:t>
            </w:r>
          </w:p>
        </w:tc>
        <w:tc>
          <w:tcPr>
            <w:tcW w:w="3152" w:type="dxa"/>
            <w:gridSpan w:val="9"/>
            <w:vAlign w:val="top"/>
          </w:tcPr>
          <w:p>
            <w:pPr>
              <w:pStyle w:val="0"/>
              <w:spacing w:line="240" w:lineRule="auto"/>
              <w:rPr>
                <w:rFonts w:hint="default" w:ascii="ＭＳ ゴシック" w:hAnsi="ＭＳ ゴシック" w:eastAsia="ＭＳ ゴシック"/>
              </w:rPr>
            </w:pPr>
          </w:p>
        </w:tc>
        <w:tc>
          <w:tcPr>
            <w:tcW w:w="742" w:type="dxa"/>
            <w:gridSpan w:val="5"/>
            <w:vMerge w:val="continue"/>
            <w:vAlign w:val="top"/>
          </w:tcPr>
          <w:p>
            <w:pPr>
              <w:pStyle w:val="0"/>
              <w:spacing w:line="240" w:lineRule="auto"/>
              <w:rPr>
                <w:rFonts w:hint="default" w:ascii="ＭＳ ゴシック" w:hAnsi="ＭＳ ゴシック" w:eastAsia="ＭＳ ゴシック"/>
              </w:rPr>
            </w:pPr>
          </w:p>
        </w:tc>
        <w:tc>
          <w:tcPr>
            <w:tcW w:w="4448" w:type="dxa"/>
            <w:gridSpan w:val="10"/>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431" w:hRule="atLeas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80"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生年月日</w:t>
            </w:r>
          </w:p>
        </w:tc>
        <w:tc>
          <w:tcPr>
            <w:tcW w:w="3152" w:type="dxa"/>
            <w:gridSpan w:val="9"/>
            <w:vAlign w:val="top"/>
          </w:tcPr>
          <w:p>
            <w:pPr>
              <w:pStyle w:val="0"/>
              <w:spacing w:line="240" w:lineRule="auto"/>
              <w:rPr>
                <w:rFonts w:hint="default" w:ascii="ＭＳ ゴシック" w:hAnsi="ＭＳ ゴシック" w:eastAsia="ＭＳ ゴシック"/>
              </w:rPr>
            </w:pPr>
          </w:p>
        </w:tc>
        <w:tc>
          <w:tcPr>
            <w:tcW w:w="742" w:type="dxa"/>
            <w:gridSpan w:val="5"/>
            <w:vMerge w:val="continue"/>
            <w:vAlign w:val="top"/>
          </w:tcPr>
          <w:p>
            <w:pPr>
              <w:pStyle w:val="0"/>
              <w:spacing w:line="240" w:lineRule="auto"/>
              <w:rPr>
                <w:rFonts w:hint="default" w:ascii="ＭＳ ゴシック" w:hAnsi="ＭＳ ゴシック" w:eastAsia="ＭＳ ゴシック"/>
              </w:rPr>
            </w:pPr>
          </w:p>
        </w:tc>
        <w:tc>
          <w:tcPr>
            <w:tcW w:w="4448" w:type="dxa"/>
            <w:gridSpan w:val="10"/>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5334" w:type="dxa"/>
            <w:gridSpan w:val="16"/>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当該地域密着型型通所介護事業所で兼務する他の職種</w:t>
            </w: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20"/>
              </w:rPr>
              <w:t>（兼務の場合のみ記入）</w:t>
            </w:r>
          </w:p>
        </w:tc>
        <w:tc>
          <w:tcPr>
            <w:tcW w:w="4088"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416" w:hRule="atLeas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700" w:type="dxa"/>
            <w:gridSpan w:val="6"/>
            <w:vMerge w:val="restart"/>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同一敷地内の他の事業所又は施設の従業者との兼務（兼務の場合のみ記入）</w:t>
            </w:r>
          </w:p>
        </w:tc>
        <w:tc>
          <w:tcPr>
            <w:tcW w:w="992" w:type="dxa"/>
            <w:gridSpan w:val="2"/>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20"/>
              </w:rPr>
              <w:t>名称</w:t>
            </w:r>
          </w:p>
        </w:tc>
        <w:tc>
          <w:tcPr>
            <w:tcW w:w="3166" w:type="dxa"/>
            <w:gridSpan w:val="12"/>
            <w:vAlign w:val="center"/>
          </w:tcPr>
          <w:p>
            <w:pPr>
              <w:pStyle w:val="0"/>
              <w:spacing w:line="240" w:lineRule="auto"/>
              <w:rPr>
                <w:rFonts w:hint="default" w:ascii="ＭＳ ゴシック" w:hAnsi="ＭＳ ゴシック" w:eastAsia="ＭＳ ゴシック"/>
              </w:rPr>
            </w:pPr>
          </w:p>
        </w:tc>
        <w:tc>
          <w:tcPr>
            <w:tcW w:w="1246" w:type="dxa"/>
            <w:gridSpan w:val="3"/>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事業所番号</w:t>
            </w:r>
          </w:p>
        </w:tc>
        <w:tc>
          <w:tcPr>
            <w:tcW w:w="131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700" w:type="dxa"/>
            <w:gridSpan w:val="6"/>
            <w:vMerge w:val="continue"/>
            <w:vAlign w:val="top"/>
          </w:tcPr>
          <w:p>
            <w:pPr>
              <w:pStyle w:val="0"/>
              <w:spacing w:line="240" w:lineRule="auto"/>
              <w:rPr>
                <w:rFonts w:hint="default" w:ascii="ＭＳ ゴシック" w:hAnsi="ＭＳ ゴシック" w:eastAsia="ＭＳ ゴシック"/>
              </w:rPr>
            </w:pPr>
          </w:p>
        </w:tc>
        <w:tc>
          <w:tcPr>
            <w:tcW w:w="1712" w:type="dxa"/>
            <w:gridSpan w:val="5"/>
            <w:vMerge w:val="restart"/>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兼務する職種</w:t>
            </w:r>
          </w:p>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及び勤務時間等</w:t>
            </w:r>
          </w:p>
        </w:tc>
        <w:tc>
          <w:tcPr>
            <w:tcW w:w="5010" w:type="dxa"/>
            <w:gridSpan w:val="14"/>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700" w:type="dxa"/>
            <w:gridSpan w:val="6"/>
            <w:vMerge w:val="continue"/>
            <w:vAlign w:val="top"/>
          </w:tcPr>
          <w:p>
            <w:pPr>
              <w:pStyle w:val="0"/>
              <w:spacing w:line="240" w:lineRule="auto"/>
              <w:rPr>
                <w:rFonts w:hint="default" w:ascii="ＭＳ ゴシック" w:hAnsi="ＭＳ ゴシック" w:eastAsia="ＭＳ ゴシック"/>
              </w:rPr>
            </w:pPr>
          </w:p>
        </w:tc>
        <w:tc>
          <w:tcPr>
            <w:tcW w:w="1712" w:type="dxa"/>
            <w:gridSpan w:val="5"/>
            <w:vMerge w:val="continue"/>
            <w:vAlign w:val="top"/>
          </w:tcPr>
          <w:p>
            <w:pPr>
              <w:pStyle w:val="0"/>
              <w:spacing w:line="240" w:lineRule="auto"/>
              <w:rPr>
                <w:rFonts w:hint="default" w:ascii="ＭＳ ゴシック" w:hAnsi="ＭＳ ゴシック" w:eastAsia="ＭＳ ゴシック"/>
              </w:rPr>
            </w:pPr>
          </w:p>
        </w:tc>
        <w:tc>
          <w:tcPr>
            <w:tcW w:w="5010" w:type="dxa"/>
            <w:gridSpan w:val="14"/>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2792" w:type="dxa"/>
            <w:gridSpan w:val="4"/>
            <w:vMerge w:val="restart"/>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従業者の職種・員数</w:t>
            </w:r>
          </w:p>
        </w:tc>
        <w:tc>
          <w:tcPr>
            <w:tcW w:w="1651" w:type="dxa"/>
            <w:gridSpan w:val="6"/>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生活相談員</w:t>
            </w:r>
          </w:p>
        </w:tc>
        <w:tc>
          <w:tcPr>
            <w:tcW w:w="1602" w:type="dxa"/>
            <w:gridSpan w:val="8"/>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看護職員</w:t>
            </w:r>
          </w:p>
        </w:tc>
        <w:tc>
          <w:tcPr>
            <w:tcW w:w="1658" w:type="dxa"/>
            <w:gridSpan w:val="4"/>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介護職員</w:t>
            </w:r>
          </w:p>
        </w:tc>
        <w:tc>
          <w:tcPr>
            <w:tcW w:w="1610" w:type="dxa"/>
            <w:gridSpan w:val="3"/>
            <w:vAlign w:val="center"/>
          </w:tcPr>
          <w:p>
            <w:pPr>
              <w:pStyle w:val="0"/>
              <w:spacing w:line="240" w:lineRule="auto"/>
              <w:ind w:left="-57" w:right="-57"/>
              <w:jc w:val="center"/>
              <w:rPr>
                <w:rFonts w:hint="default" w:ascii="ＭＳ ゴシック" w:hAnsi="ＭＳ ゴシック" w:eastAsia="ＭＳ ゴシック"/>
              </w:rPr>
            </w:pPr>
            <w:r>
              <w:rPr>
                <w:rFonts w:hint="eastAsia" w:ascii="ＭＳ ゴシック" w:hAnsi="ＭＳ ゴシック" w:eastAsia="ＭＳ ゴシック"/>
              </w:rPr>
              <w:t>機能訓練指導員</w:t>
            </w:r>
          </w:p>
        </w:tc>
        <w:tc>
          <w:tcPr>
            <w:tcW w:w="567" w:type="dxa"/>
            <w:tcBorders>
              <w:top w:val="none" w:color="auto" w:sz="0" w:space="0"/>
              <w:left w:val="none" w:color="auto" w:sz="0" w:space="0"/>
              <w:bottom w:val="none" w:color="auto" w:sz="0" w:space="0"/>
              <w:right w:val="single" w:color="auto" w:sz="12" w:space="0"/>
              <w:tl2br w:val="none" w:color="auto" w:sz="0" w:space="0"/>
              <w:tr2bl w:val="single" w:color="auto" w:sz="6" w:space="0"/>
            </w:tcBorders>
            <w:vAlign w:val="top"/>
          </w:tcPr>
          <w:p>
            <w:pPr>
              <w:pStyle w:val="0"/>
              <w:spacing w:line="240" w:lineRule="auto"/>
              <w:jc w:val="center"/>
              <w:rPr>
                <w:rFonts w:hint="default" w:ascii="ＭＳ ゴシック" w:hAnsi="ＭＳ ゴシック" w:eastAsia="ＭＳ ゴシック"/>
              </w:rPr>
            </w:pPr>
          </w:p>
        </w:tc>
      </w:tr>
      <w:tr>
        <w:trPr>
          <w:cantSplit/>
        </w:trPr>
        <w:tc>
          <w:tcPr>
            <w:tcW w:w="2792" w:type="dxa"/>
            <w:gridSpan w:val="4"/>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801" w:type="dxa"/>
            <w:gridSpan w:val="4"/>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850" w:type="dxa"/>
            <w:gridSpan w:val="2"/>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801" w:type="dxa"/>
            <w:gridSpan w:val="4"/>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801" w:type="dxa"/>
            <w:gridSpan w:val="4"/>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801" w:type="dxa"/>
            <w:gridSpan w:val="2"/>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857" w:type="dxa"/>
            <w:gridSpan w:val="2"/>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801" w:type="dxa"/>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809" w:type="dxa"/>
            <w:gridSpan w:val="2"/>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567" w:type="dxa"/>
            <w:tcBorders>
              <w:top w:val="none" w:color="auto" w:sz="0" w:space="0"/>
              <w:left w:val="none" w:color="auto" w:sz="0" w:space="0"/>
              <w:bottom w:val="none" w:color="auto" w:sz="0" w:space="0"/>
              <w:right w:val="single" w:color="auto" w:sz="12" w:space="0"/>
              <w:tl2br w:val="none" w:color="auto" w:sz="0" w:space="0"/>
              <w:tr2bl w:val="single" w:color="auto" w:sz="6" w:space="0"/>
            </w:tcBorders>
            <w:vAlign w:val="top"/>
          </w:tcPr>
          <w:p>
            <w:pPr>
              <w:pStyle w:val="0"/>
              <w:spacing w:line="240" w:lineRule="auto"/>
              <w:rPr>
                <w:rFonts w:hint="default" w:ascii="ＭＳ ゴシック" w:hAnsi="ＭＳ ゴシック" w:eastAsia="ＭＳ ゴシック"/>
              </w:rPr>
            </w:pPr>
          </w:p>
        </w:tc>
      </w:tr>
      <w:tr>
        <w:trPr>
          <w:cantSplit/>
        </w:trPr>
        <w:tc>
          <w:tcPr>
            <w:tcW w:w="45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334" w:type="dxa"/>
            <w:gridSpan w:val="3"/>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常　勤（人）</w:t>
            </w:r>
          </w:p>
        </w:tc>
        <w:tc>
          <w:tcPr>
            <w:tcW w:w="801"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50"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01"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01"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01"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57"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01"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09"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567" w:type="dxa"/>
            <w:vMerge w:val="restart"/>
            <w:tcBorders>
              <w:top w:val="none" w:color="auto" w:sz="0" w:space="0"/>
              <w:left w:val="none" w:color="auto" w:sz="0" w:space="0"/>
              <w:bottom w:val="none" w:color="auto" w:sz="0" w:space="0"/>
              <w:right w:val="single" w:color="auto" w:sz="12" w:space="0"/>
              <w:tl2br w:val="none" w:color="auto" w:sz="0" w:space="0"/>
              <w:tr2bl w:val="single" w:color="auto" w:sz="6" w:space="0"/>
            </w:tcBorders>
            <w:vAlign w:val="top"/>
          </w:tcPr>
          <w:p>
            <w:pPr>
              <w:pStyle w:val="0"/>
              <w:spacing w:line="240" w:lineRule="auto"/>
              <w:rPr>
                <w:rFonts w:hint="default" w:ascii="ＭＳ ゴシック" w:hAnsi="ＭＳ ゴシック" w:eastAsia="ＭＳ ゴシック"/>
              </w:rPr>
            </w:pP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334"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非常勤（人）</w:t>
            </w:r>
          </w:p>
        </w:tc>
        <w:tc>
          <w:tcPr>
            <w:tcW w:w="801"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50"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01"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01"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01"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57"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01"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809"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p>
        </w:tc>
        <w:tc>
          <w:tcPr>
            <w:tcW w:w="567" w:type="dxa"/>
            <w:vMerge w:val="continue"/>
            <w:tcBorders>
              <w:top w:val="none" w:color="auto" w:sz="0" w:space="0"/>
              <w:left w:val="none" w:color="auto" w:sz="0" w:space="0"/>
              <w:bottom w:val="none" w:color="auto" w:sz="0" w:space="0"/>
              <w:right w:val="single" w:color="auto" w:sz="12" w:space="0"/>
              <w:tl2br w:val="none" w:color="auto" w:sz="0" w:space="0"/>
              <w:tr2bl w:val="single" w:color="auto" w:sz="6" w:space="0"/>
            </w:tcBorders>
            <w:vAlign w:val="top"/>
          </w:tcPr>
          <w:p>
            <w:pPr>
              <w:pStyle w:val="0"/>
              <w:spacing w:line="240" w:lineRule="auto"/>
              <w:rPr>
                <w:rFonts w:hint="default" w:ascii="ＭＳ ゴシック" w:hAnsi="ＭＳ ゴシック" w:eastAsia="ＭＳ ゴシック"/>
              </w:rPr>
            </w:pP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334"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適合の可否</w:t>
            </w:r>
          </w:p>
        </w:tc>
        <w:tc>
          <w:tcPr>
            <w:tcW w:w="1651" w:type="dxa"/>
            <w:gridSpan w:val="6"/>
            <w:tcBorders>
              <w:top w:val="none" w:color="auto" w:sz="0" w:space="0"/>
              <w:left w:val="none" w:color="auto" w:sz="0" w:space="0"/>
              <w:bottom w:val="nil"/>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602" w:type="dxa"/>
            <w:gridSpan w:val="8"/>
            <w:tcBorders>
              <w:top w:val="none" w:color="auto" w:sz="0" w:space="0"/>
              <w:left w:val="none" w:color="auto" w:sz="0" w:space="0"/>
              <w:bottom w:val="nil"/>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658" w:type="dxa"/>
            <w:gridSpan w:val="4"/>
            <w:shd w:val="pct20" w:color="auto" w:fill="auto"/>
            <w:vAlign w:val="top"/>
          </w:tcPr>
          <w:p>
            <w:pPr>
              <w:pStyle w:val="0"/>
              <w:spacing w:line="240" w:lineRule="auto"/>
              <w:rPr>
                <w:rFonts w:hint="default" w:ascii="ＭＳ ゴシック" w:hAnsi="ＭＳ ゴシック" w:eastAsia="ＭＳ ゴシック"/>
              </w:rPr>
            </w:pPr>
          </w:p>
        </w:tc>
        <w:tc>
          <w:tcPr>
            <w:tcW w:w="1610" w:type="dxa"/>
            <w:gridSpan w:val="3"/>
            <w:shd w:val="pct20" w:color="auto" w:fill="auto"/>
            <w:vAlign w:val="top"/>
          </w:tcPr>
          <w:p>
            <w:pPr>
              <w:pStyle w:val="0"/>
              <w:spacing w:line="240" w:lineRule="auto"/>
              <w:rPr>
                <w:rFonts w:hint="default" w:ascii="ＭＳ ゴシック" w:hAnsi="ＭＳ ゴシック" w:eastAsia="ＭＳ ゴシック"/>
              </w:rPr>
            </w:pPr>
          </w:p>
        </w:tc>
        <w:tc>
          <w:tcPr>
            <w:tcW w:w="567" w:type="dxa"/>
            <w:vMerge w:val="continue"/>
            <w:tcBorders>
              <w:top w:val="none" w:color="auto" w:sz="0" w:space="0"/>
              <w:left w:val="none" w:color="auto" w:sz="0" w:space="0"/>
              <w:bottom w:val="none" w:color="auto" w:sz="0" w:space="0"/>
              <w:right w:val="single" w:color="auto" w:sz="12" w:space="0"/>
              <w:tl2br w:val="none" w:color="auto" w:sz="0" w:space="0"/>
              <w:tr2bl w:val="single" w:color="auto" w:sz="6" w:space="0"/>
            </w:tcBorders>
            <w:vAlign w:val="top"/>
          </w:tcPr>
          <w:p>
            <w:pPr>
              <w:pStyle w:val="0"/>
              <w:spacing w:line="240" w:lineRule="auto"/>
              <w:rPr>
                <w:rFonts w:hint="default" w:ascii="ＭＳ ゴシック" w:hAnsi="ＭＳ ゴシック" w:eastAsia="ＭＳ ゴシック"/>
              </w:rPr>
            </w:pPr>
          </w:p>
        </w:tc>
      </w:tr>
      <w:tr>
        <w:trPr>
          <w:cantSplit/>
        </w:trPr>
        <w:tc>
          <w:tcPr>
            <w:tcW w:w="5392" w:type="dxa"/>
            <w:gridSpan w:val="15"/>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食堂及び機能訓練室の合計面積</w:t>
            </w:r>
          </w:p>
        </w:tc>
        <w:tc>
          <w:tcPr>
            <w:tcW w:w="2311" w:type="dxa"/>
            <w:gridSpan w:val="7"/>
            <w:vAlign w:val="top"/>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基準上の必要数値</w:t>
            </w:r>
          </w:p>
        </w:tc>
        <w:tc>
          <w:tcPr>
            <w:tcW w:w="217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適合の可否</w:t>
            </w:r>
          </w:p>
        </w:tc>
      </w:tr>
      <w:tr>
        <w:trPr>
          <w:cantSplit/>
        </w:trPr>
        <w:tc>
          <w:tcPr>
            <w:tcW w:w="2798" w:type="dxa"/>
            <w:gridSpan w:val="5"/>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jc w:val="right"/>
              <w:rPr>
                <w:rFonts w:hint="default" w:ascii="ＭＳ ゴシック" w:hAnsi="ＭＳ ゴシック" w:eastAsia="ＭＳ ゴシック"/>
              </w:rPr>
            </w:pPr>
          </w:p>
        </w:tc>
        <w:tc>
          <w:tcPr>
            <w:tcW w:w="2594" w:type="dxa"/>
            <w:gridSpan w:val="10"/>
            <w:vAlign w:val="top"/>
          </w:tcPr>
          <w:p>
            <w:pPr>
              <w:pStyle w:val="0"/>
              <w:spacing w:line="240" w:lineRule="auto"/>
              <w:jc w:val="right"/>
              <w:rPr>
                <w:rFonts w:hint="default" w:ascii="ＭＳ ゴシック" w:hAnsi="ＭＳ ゴシック" w:eastAsia="ＭＳ ゴシック"/>
              </w:rPr>
            </w:pPr>
            <w:r>
              <w:rPr>
                <w:rFonts w:hint="eastAsia" w:ascii="ＭＳ ゴシック" w:hAnsi="ＭＳ ゴシック" w:eastAsia="ＭＳ ゴシック"/>
              </w:rPr>
              <w:t>㎡</w:t>
            </w:r>
          </w:p>
        </w:tc>
        <w:tc>
          <w:tcPr>
            <w:tcW w:w="2311" w:type="dxa"/>
            <w:gridSpan w:val="7"/>
            <w:shd w:val="pct15" w:color="000000" w:fill="FFFFFF"/>
            <w:vAlign w:val="top"/>
          </w:tcPr>
          <w:p>
            <w:pPr>
              <w:pStyle w:val="0"/>
              <w:spacing w:line="240" w:lineRule="auto"/>
              <w:jc w:val="right"/>
              <w:rPr>
                <w:rFonts w:hint="default" w:ascii="ＭＳ ゴシック" w:hAnsi="ＭＳ ゴシック" w:eastAsia="ＭＳ ゴシック"/>
              </w:rPr>
            </w:pPr>
            <w:r>
              <w:rPr>
                <w:rFonts w:hint="eastAsia" w:ascii="ＭＳ ゴシック" w:hAnsi="ＭＳ ゴシック" w:eastAsia="ＭＳ ゴシック"/>
              </w:rPr>
              <w:t>㎡以上</w:t>
            </w:r>
          </w:p>
        </w:tc>
        <w:tc>
          <w:tcPr>
            <w:tcW w:w="217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pct20" w:color="000000" w:fill="FFFFFF"/>
            <w:vAlign w:val="top"/>
          </w:tcPr>
          <w:p>
            <w:pPr>
              <w:pStyle w:val="0"/>
              <w:spacing w:line="240" w:lineRule="auto"/>
              <w:rPr>
                <w:rFonts w:hint="default" w:ascii="ＭＳ ゴシック" w:hAnsi="ＭＳ ゴシック" w:eastAsia="ＭＳ ゴシック"/>
              </w:rPr>
            </w:pPr>
          </w:p>
        </w:tc>
      </w:tr>
      <w:tr>
        <w:trPr>
          <w:cantSplit/>
          <w:trHeight w:val="402" w:hRule="atLeast"/>
        </w:trPr>
        <w:tc>
          <w:tcPr>
            <w:tcW w:w="45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主な掲示事項</w:t>
            </w:r>
          </w:p>
        </w:tc>
        <w:tc>
          <w:tcPr>
            <w:tcW w:w="2340"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営業日</w:t>
            </w:r>
          </w:p>
        </w:tc>
        <w:tc>
          <w:tcPr>
            <w:tcW w:w="7082" w:type="dxa"/>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単位ごとの営業日</w:t>
            </w:r>
          </w:p>
          <w:p>
            <w:pPr>
              <w:pStyle w:val="0"/>
              <w:spacing w:line="240" w:lineRule="auto"/>
              <w:rPr>
                <w:rFonts w:hint="default" w:ascii="ＭＳ ゴシック" w:hAnsi="ＭＳ ゴシック" w:eastAsia="ＭＳ ゴシック"/>
              </w:rPr>
            </w:pPr>
          </w:p>
        </w:tc>
      </w:tr>
      <w:tr>
        <w:trPr>
          <w:cantSplit/>
          <w:trHeight w:val="692" w:hRule="atLeas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営業時間</w:t>
            </w:r>
          </w:p>
          <w:p>
            <w:pPr>
              <w:pStyle w:val="0"/>
              <w:spacing w:line="240" w:lineRule="auto"/>
              <w:rPr>
                <w:rFonts w:hint="default" w:ascii="ＭＳ ゴシック" w:hAnsi="ＭＳ ゴシック" w:eastAsia="ＭＳ ゴシック"/>
              </w:rPr>
            </w:pPr>
          </w:p>
        </w:tc>
        <w:tc>
          <w:tcPr>
            <w:tcW w:w="7082" w:type="dxa"/>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単位ごとのサービス提供時間</w:t>
            </w:r>
            <w:r>
              <w:rPr>
                <w:rFonts w:hint="default" w:ascii="ＭＳ ゴシック" w:hAnsi="ＭＳ ゴシック" w:eastAsia="ＭＳ ゴシック"/>
              </w:rPr>
              <w:t>(</w:t>
            </w:r>
            <w:r>
              <w:rPr>
                <w:rFonts w:hint="eastAsia" w:ascii="ＭＳ ゴシック" w:hAnsi="ＭＳ ゴシック" w:eastAsia="ＭＳ ゴシック"/>
              </w:rPr>
              <w:t>送迎時間を除く</w:t>
            </w:r>
            <w:r>
              <w:rPr>
                <w:rFonts w:hint="default" w:ascii="ＭＳ ゴシック" w:hAnsi="ＭＳ ゴシック" w:eastAsia="ＭＳ ゴシック"/>
              </w:rPr>
              <w:t>)</w:t>
            </w:r>
          </w:p>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（①　　</w:t>
            </w:r>
            <w:r>
              <w:rPr>
                <w:rFonts w:hint="default" w:ascii="ＭＳ ゴシック" w:hAnsi="ＭＳ ゴシック" w:eastAsia="ＭＳ ゴシック"/>
                <w:sz w:val="18"/>
              </w:rPr>
              <w:t>:</w:t>
            </w:r>
            <w:r>
              <w:rPr>
                <w:rFonts w:hint="eastAsia" w:ascii="ＭＳ ゴシック" w:hAnsi="ＭＳ ゴシック" w:eastAsia="ＭＳ ゴシック"/>
                <w:sz w:val="18"/>
              </w:rPr>
              <w:t>　　～　　</w:t>
            </w:r>
            <w:r>
              <w:rPr>
                <w:rFonts w:hint="default" w:ascii="ＭＳ ゴシック" w:hAnsi="ＭＳ ゴシック" w:eastAsia="ＭＳ ゴシック"/>
                <w:sz w:val="18"/>
              </w:rPr>
              <w:t>:</w:t>
            </w:r>
            <w:r>
              <w:rPr>
                <w:rFonts w:hint="eastAsia" w:ascii="ＭＳ ゴシック" w:hAnsi="ＭＳ ゴシック" w:eastAsia="ＭＳ ゴシック"/>
                <w:sz w:val="18"/>
              </w:rPr>
              <w:t>　　②　　</w:t>
            </w:r>
            <w:r>
              <w:rPr>
                <w:rFonts w:hint="default" w:ascii="ＭＳ ゴシック" w:hAnsi="ＭＳ ゴシック" w:eastAsia="ＭＳ ゴシック"/>
                <w:sz w:val="18"/>
              </w:rPr>
              <w:t>:</w:t>
            </w:r>
            <w:r>
              <w:rPr>
                <w:rFonts w:hint="eastAsia" w:ascii="ＭＳ ゴシック" w:hAnsi="ＭＳ ゴシック" w:eastAsia="ＭＳ ゴシック"/>
                <w:sz w:val="18"/>
              </w:rPr>
              <w:t>　　～　　</w:t>
            </w:r>
            <w:r>
              <w:rPr>
                <w:rFonts w:hint="default" w:ascii="ＭＳ ゴシック" w:hAnsi="ＭＳ ゴシック" w:eastAsia="ＭＳ ゴシック"/>
                <w:sz w:val="18"/>
              </w:rPr>
              <w:t>:</w:t>
            </w:r>
            <w:r>
              <w:rPr>
                <w:rFonts w:hint="eastAsia" w:ascii="ＭＳ ゴシック" w:hAnsi="ＭＳ ゴシック" w:eastAsia="ＭＳ ゴシック"/>
                <w:sz w:val="18"/>
              </w:rPr>
              <w:t>　　③　　</w:t>
            </w:r>
            <w:r>
              <w:rPr>
                <w:rFonts w:hint="default" w:ascii="ＭＳ ゴシック" w:hAnsi="ＭＳ ゴシック" w:eastAsia="ＭＳ ゴシック"/>
                <w:sz w:val="18"/>
              </w:rPr>
              <w:t>:</w:t>
            </w:r>
            <w:r>
              <w:rPr>
                <w:rFonts w:hint="eastAsia" w:ascii="ＭＳ ゴシック" w:hAnsi="ＭＳ ゴシック" w:eastAsia="ＭＳ ゴシック"/>
                <w:sz w:val="18"/>
              </w:rPr>
              <w:t>　　～　　</w:t>
            </w:r>
            <w:r>
              <w:rPr>
                <w:rFonts w:hint="default" w:ascii="ＭＳ ゴシック" w:hAnsi="ＭＳ ゴシック" w:eastAsia="ＭＳ ゴシック"/>
                <w:sz w:val="18"/>
              </w:rPr>
              <w:t>:</w:t>
            </w:r>
            <w:r>
              <w:rPr>
                <w:rFonts w:hint="eastAsia" w:ascii="ＭＳ ゴシック" w:hAnsi="ＭＳ ゴシック" w:eastAsia="ＭＳ ゴシック"/>
                <w:sz w:val="18"/>
              </w:rPr>
              <w:t>　　</w:t>
            </w:r>
            <w:r>
              <w:rPr>
                <w:rFonts w:hint="default" w:ascii="ＭＳ ゴシック" w:hAnsi="ＭＳ ゴシック" w:eastAsia="ＭＳ ゴシック"/>
                <w:sz w:val="18"/>
              </w:rPr>
              <w:t>)</w:t>
            </w:r>
          </w:p>
        </w:tc>
      </w:tr>
      <w:tr>
        <w:trPr>
          <w:cantSplit/>
          <w:trHeight w:val="419" w:hRule="atLeas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利用定員</w:t>
            </w:r>
          </w:p>
        </w:tc>
        <w:tc>
          <w:tcPr>
            <w:tcW w:w="7082" w:type="dxa"/>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16"/>
              </w:rPr>
              <w:t>　　　　　　</w:t>
            </w:r>
            <w:r>
              <w:rPr>
                <w:rFonts w:hint="eastAsia" w:ascii="ＭＳ ゴシック" w:hAnsi="ＭＳ ゴシック" w:eastAsia="ＭＳ ゴシック"/>
              </w:rPr>
              <w:t>人（単位ごとの定員①　　　　人②　　　　人③　　　　人）</w:t>
            </w: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Merge w:val="restart"/>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利用料</w:t>
            </w:r>
          </w:p>
        </w:tc>
        <w:tc>
          <w:tcPr>
            <w:tcW w:w="2263" w:type="dxa"/>
            <w:gridSpan w:val="8"/>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法定代理受領分</w:t>
            </w:r>
          </w:p>
        </w:tc>
        <w:tc>
          <w:tcPr>
            <w:tcW w:w="4819" w:type="dxa"/>
            <w:gridSpan w:val="13"/>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Merge w:val="continue"/>
            <w:vAlign w:val="top"/>
          </w:tcPr>
          <w:p>
            <w:pPr>
              <w:pStyle w:val="0"/>
              <w:spacing w:line="240" w:lineRule="auto"/>
              <w:rPr>
                <w:rFonts w:hint="default" w:ascii="ＭＳ ゴシック" w:hAnsi="ＭＳ ゴシック" w:eastAsia="ＭＳ ゴシック"/>
              </w:rPr>
            </w:pPr>
          </w:p>
        </w:tc>
        <w:tc>
          <w:tcPr>
            <w:tcW w:w="2263" w:type="dxa"/>
            <w:gridSpan w:val="8"/>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法定代理受領分以外</w:t>
            </w:r>
          </w:p>
        </w:tc>
        <w:tc>
          <w:tcPr>
            <w:tcW w:w="4819" w:type="dxa"/>
            <w:gridSpan w:val="13"/>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285" w:hRule="atLeas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食事の提供に要する費用</w:t>
            </w:r>
          </w:p>
        </w:tc>
        <w:tc>
          <w:tcPr>
            <w:tcW w:w="7082" w:type="dxa"/>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通常の事業実施地域</w:t>
            </w:r>
          </w:p>
        </w:tc>
        <w:tc>
          <w:tcPr>
            <w:tcW w:w="7082" w:type="dxa"/>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2798" w:type="dxa"/>
            <w:gridSpan w:val="5"/>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添付書類</w:t>
            </w:r>
          </w:p>
        </w:tc>
        <w:tc>
          <w:tcPr>
            <w:tcW w:w="7082" w:type="dxa"/>
            <w:gridSpan w:val="21"/>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別添のとおり</w:t>
            </w:r>
          </w:p>
        </w:tc>
      </w:tr>
    </w:tbl>
    <w:p>
      <w:pPr>
        <w:pStyle w:val="0"/>
        <w:spacing w:line="240" w:lineRule="exact"/>
        <w:ind w:left="800" w:hanging="800" w:hangingChars="400"/>
        <w:rPr>
          <w:rFonts w:hint="default" w:ascii="ＭＳ ゴシック" w:hAnsi="ＭＳ ゴシック" w:eastAsia="ＭＳ ゴシック"/>
          <w:sz w:val="20"/>
        </w:rPr>
      </w:pPr>
      <w:r>
        <w:rPr>
          <w:rFonts w:hint="eastAsia" w:ascii="ＭＳ ゴシック" w:hAnsi="ＭＳ ゴシック" w:eastAsia="ＭＳ ゴシック"/>
          <w:sz w:val="20"/>
        </w:rPr>
        <w:t>備考　１　「受付番号」「基準上の必要人数」「基準上の必要数値」「適合の可否」欄は記入しないでください。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２　記入欄が不足する場合は、適宜欄を設けて記載するか又は別様に記載した書類を添付してください。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３　「主な掲示事項」については、本欄の記載を省略し、別添資料として添付して差し支えありません。</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４　従業者の員数については、総数を記載してください。</w:t>
      </w:r>
    </w:p>
    <w:p>
      <w:pPr>
        <w:pStyle w:val="0"/>
        <w:spacing w:line="240" w:lineRule="exact"/>
        <w:rPr>
          <w:rFonts w:hint="default" w:ascii="ＭＳ ゴシック" w:hAnsi="ＭＳ ゴシック" w:eastAsia="ＭＳ ゴシック"/>
          <w:sz w:val="20"/>
        </w:rPr>
      </w:pPr>
    </w:p>
    <w:sectPr>
      <w:pgSz w:w="11906" w:h="16838"/>
      <w:pgMar w:top="850" w:right="1264" w:bottom="850" w:left="113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586</Words>
  <Characters>281</Characters>
  <Application>JUST Note</Application>
  <Lines>2</Lines>
  <Paragraphs>1</Paragraphs>
  <CharactersWithSpaces>866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付表３－１　認知症対応型通所介護事業所・介護予防認知症対応型通所介護事業所の指定に係る記載事項（単独型・併設型）</dc:title>
  <cp:lastPrinted>2006-02-14T18:26:00Z</cp:lastPrinted>
  <dcterms:created xsi:type="dcterms:W3CDTF">2016-05-06T12:27:00Z</dcterms:created>
  <dcterms:modified xsi:type="dcterms:W3CDTF">2023-01-23T03:31:14Z</dcterms:modified>
  <cp:revision>1</cp:revision>
</cp:coreProperties>
</file>