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left"/>
        <w:rPr>
          <w:rFonts w:hint="default" w:asciiTheme="minorEastAsia" w:hAnsiTheme="minorEastAsia" w:eastAsiaTheme="minorEastAsia"/>
          <w:sz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様式第４号（第７条関係）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大野市高齢者等ＳＯＳネットワーク事業利用変更（抹消）届出書</w:t>
      </w:r>
    </w:p>
    <w:p>
      <w:pPr>
        <w:pStyle w:val="0"/>
        <w:spacing w:line="440" w:lineRule="exact"/>
        <w:jc w:val="center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　次のとおり登録を変更（抹消）いたします。</w:t>
      </w:r>
    </w:p>
    <w:p>
      <w:pPr>
        <w:pStyle w:val="0"/>
        <w:spacing w:line="160" w:lineRule="exac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spacing w:line="16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240"/>
        <w:jc w:val="lef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【利用者】　　　　　　　　　　　　　　　　　　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申請日：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58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402"/>
        <w:gridCol w:w="1418"/>
        <w:gridCol w:w="3402"/>
      </w:tblGrid>
      <w:tr>
        <w:trPr>
          <w:trHeight w:val="1182" w:hRule="atLeast"/>
        </w:trPr>
        <w:tc>
          <w:tcPr>
            <w:tcW w:w="141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spacing w:line="42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</w:t>
            </w: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7" w:hRule="atLeast"/>
        </w:trPr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【申請者】</w:t>
      </w:r>
    </w:p>
    <w:tbl>
      <w:tblPr>
        <w:tblStyle w:val="11"/>
        <w:tblW w:w="9610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8"/>
        <w:gridCol w:w="3402"/>
        <w:gridCol w:w="1418"/>
        <w:gridCol w:w="3402"/>
      </w:tblGrid>
      <w:tr>
        <w:trPr>
          <w:trHeight w:val="1123" w:hRule="atLeast"/>
        </w:trPr>
        <w:tc>
          <w:tcPr>
            <w:tcW w:w="138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ふりがな</w:t>
            </w:r>
          </w:p>
          <w:p>
            <w:pPr>
              <w:pStyle w:val="0"/>
              <w:spacing w:line="420" w:lineRule="exact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21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本人との続　　柄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7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住　　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9" w:hRule="atLeast"/>
        </w:trPr>
        <w:tc>
          <w:tcPr>
            <w:tcW w:w="138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（自宅）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電話番号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（携帯）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１【変更の場合】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0"/>
        <w:gridCol w:w="1272"/>
        <w:gridCol w:w="6804"/>
      </w:tblGrid>
      <w:tr>
        <w:trPr>
          <w:trHeight w:val="2041" w:hRule="atLeast"/>
        </w:trPr>
        <w:tc>
          <w:tcPr>
            <w:tcW w:w="153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変更内容</w:t>
            </w:r>
          </w:p>
        </w:tc>
        <w:tc>
          <w:tcPr>
            <w:tcW w:w="12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変更前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</w:tr>
      <w:tr>
        <w:trPr>
          <w:trHeight w:val="2041" w:hRule="atLeast"/>
        </w:trPr>
        <w:tc>
          <w:tcPr>
            <w:tcW w:w="153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  <w:tc>
          <w:tcPr>
            <w:tcW w:w="127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変更後</w:t>
            </w:r>
          </w:p>
        </w:tc>
        <w:tc>
          <w:tcPr>
            <w:tcW w:w="680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２【抹消の場合】</w:t>
      </w:r>
      <w:r>
        <w:rPr>
          <w:rFonts w:hint="eastAsia" w:asciiTheme="minorEastAsia" w:hAnsiTheme="minorEastAsia" w:eastAsiaTheme="minorEastAsia"/>
          <w:sz w:val="24"/>
        </w:rPr>
        <w:t>（該当する事由に☑）</w:t>
      </w: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06"/>
      </w:tblGrid>
      <w:tr>
        <w:trPr>
          <w:trHeight w:val="1114" w:hRule="atLeast"/>
        </w:trPr>
        <w:tc>
          <w:tcPr>
            <w:tcW w:w="960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転出　□　入院　□　入所　□　死亡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この事業の利用を辞退する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その他　（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709" w:right="707" w:bottom="0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187</Characters>
  <Application>JUST Note</Application>
  <Lines>56</Lines>
  <Paragraphs>26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dcterms:created xsi:type="dcterms:W3CDTF">2020-09-14T00:06:00Z</dcterms:created>
  <dcterms:modified xsi:type="dcterms:W3CDTF">2025-05-27T07:02:33Z</dcterms:modified>
  <cp:revision>64</cp:revision>
</cp:coreProperties>
</file>