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5EE5" w14:textId="77777777" w:rsidR="00840E61" w:rsidRDefault="001E27FA">
      <w:pPr>
        <w:rPr>
          <w:color w:val="000000" w:themeColor="text1"/>
        </w:rPr>
      </w:pPr>
      <w:r>
        <w:rPr>
          <w:rFonts w:hint="eastAsia"/>
          <w:color w:val="000000" w:themeColor="text1"/>
        </w:rPr>
        <w:t>様式第１号（第５条関係）</w:t>
      </w:r>
    </w:p>
    <w:p w14:paraId="43F97346" w14:textId="77777777" w:rsidR="00840E61" w:rsidRDefault="00840E61">
      <w:pPr>
        <w:rPr>
          <w:color w:val="000000" w:themeColor="text1"/>
        </w:rPr>
      </w:pPr>
    </w:p>
    <w:p w14:paraId="53C8167A" w14:textId="77777777" w:rsidR="00840E61" w:rsidRDefault="001E27FA">
      <w:pPr>
        <w:pStyle w:val="Web"/>
        <w:spacing w:before="0" w:beforeAutospacing="0" w:after="0" w:afterAutospacing="0"/>
        <w:ind w:firstLineChars="1100" w:firstLine="2310"/>
        <w:jc w:val="both"/>
        <w:rPr>
          <w:rFonts w:asciiTheme="minorEastAsia" w:eastAsiaTheme="minorEastAsia" w:hAnsiTheme="minorEastAsia"/>
        </w:rPr>
      </w:pPr>
      <w:r>
        <w:rPr>
          <w:rFonts w:asciiTheme="minorEastAsia" w:eastAsiaTheme="minorEastAsia" w:hAnsiTheme="minorEastAsia" w:hint="eastAsia"/>
          <w:sz w:val="21"/>
        </w:rPr>
        <w:t>骨髄移植後等の予防接種再接種費用助成対象認定申請書</w:t>
      </w:r>
      <w:r>
        <w:rPr>
          <w:rFonts w:asciiTheme="minorEastAsia" w:eastAsiaTheme="minorEastAsia" w:hAnsiTheme="minorEastAsia"/>
        </w:rPr>
        <w:t xml:space="preserve"> </w:t>
      </w:r>
    </w:p>
    <w:p w14:paraId="3E131C30" w14:textId="77777777" w:rsidR="00840E61" w:rsidRDefault="00840E61">
      <w:pPr>
        <w:rPr>
          <w:color w:val="000000" w:themeColor="text1"/>
        </w:rPr>
      </w:pPr>
    </w:p>
    <w:p w14:paraId="289A25DD" w14:textId="054D0D6E" w:rsidR="00840E61" w:rsidRDefault="001E27FA" w:rsidP="003A0CBB">
      <w:pPr>
        <w:ind w:firstLineChars="100" w:firstLine="210"/>
        <w:rPr>
          <w:rFonts w:hint="eastAsia"/>
          <w:color w:val="000000" w:themeColor="text1"/>
        </w:rPr>
      </w:pPr>
      <w:r>
        <w:rPr>
          <w:rFonts w:hint="eastAsia"/>
          <w:color w:val="000000" w:themeColor="text1"/>
        </w:rPr>
        <w:t>大野市長　様</w:t>
      </w:r>
      <w:bookmarkStart w:id="0" w:name="_GoBack"/>
      <w:bookmarkEnd w:id="0"/>
    </w:p>
    <w:p w14:paraId="3CAB49A8" w14:textId="77777777" w:rsidR="00840E61" w:rsidRDefault="001E27FA">
      <w:pPr>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　　月　　</w:t>
      </w:r>
      <w:r>
        <w:rPr>
          <w:rFonts w:hint="eastAsia"/>
          <w:color w:val="000000" w:themeColor="text1"/>
        </w:rPr>
        <w:t xml:space="preserve"> </w:t>
      </w:r>
      <w:r>
        <w:rPr>
          <w:rFonts w:hint="eastAsia"/>
          <w:color w:val="000000" w:themeColor="text1"/>
        </w:rPr>
        <w:t xml:space="preserve">　日</w:t>
      </w:r>
    </w:p>
    <w:p w14:paraId="1235789E" w14:textId="77777777" w:rsidR="00840E61" w:rsidRDefault="00840E61">
      <w:pPr>
        <w:rPr>
          <w:color w:val="000000" w:themeColor="text1"/>
        </w:rPr>
      </w:pPr>
    </w:p>
    <w:p w14:paraId="2860FCEC" w14:textId="77777777" w:rsidR="00840E61" w:rsidRDefault="001E27FA">
      <w:pPr>
        <w:ind w:firstLineChars="100" w:firstLine="210"/>
        <w:rPr>
          <w:color w:val="000000" w:themeColor="text1"/>
        </w:rPr>
      </w:pPr>
      <w:r>
        <w:rPr>
          <w:rFonts w:hint="eastAsia"/>
          <w:color w:val="000000" w:themeColor="text1"/>
        </w:rPr>
        <w:t>大野市</w:t>
      </w:r>
      <w:r>
        <w:rPr>
          <w:rFonts w:asciiTheme="minorEastAsia" w:hAnsiTheme="minorEastAsia" w:hint="eastAsia"/>
        </w:rPr>
        <w:t>骨髄移植後等の予防接種再接種費用助成対象</w:t>
      </w:r>
      <w:r>
        <w:rPr>
          <w:rFonts w:hint="eastAsia"/>
          <w:color w:val="000000" w:themeColor="text1"/>
        </w:rPr>
        <w:t>の認定を受けたいので、次のとおり申請します。</w:t>
      </w:r>
    </w:p>
    <w:p w14:paraId="2BD3B411" w14:textId="77777777" w:rsidR="00840E61" w:rsidRDefault="001E27FA">
      <w:pPr>
        <w:ind w:firstLineChars="100" w:firstLine="210"/>
        <w:rPr>
          <w:color w:val="000000" w:themeColor="text1"/>
        </w:rPr>
      </w:pPr>
      <w:r>
        <w:rPr>
          <w:rFonts w:hint="eastAsia"/>
          <w:color w:val="000000" w:themeColor="text1"/>
        </w:rPr>
        <w:t>この申請内容を審査するために、市が被接種者の住民登録情報を確認することに同意します。</w:t>
      </w:r>
    </w:p>
    <w:tbl>
      <w:tblPr>
        <w:tblStyle w:val="ab"/>
        <w:tblW w:w="9628" w:type="dxa"/>
        <w:tblLayout w:type="fixed"/>
        <w:tblLook w:val="04A0" w:firstRow="1" w:lastRow="0" w:firstColumn="1" w:lastColumn="0" w:noHBand="0" w:noVBand="1"/>
      </w:tblPr>
      <w:tblGrid>
        <w:gridCol w:w="1101"/>
        <w:gridCol w:w="1162"/>
        <w:gridCol w:w="851"/>
        <w:gridCol w:w="2662"/>
        <w:gridCol w:w="1165"/>
        <w:gridCol w:w="1134"/>
        <w:gridCol w:w="1553"/>
      </w:tblGrid>
      <w:tr w:rsidR="00840E61" w14:paraId="4298D209" w14:textId="77777777" w:rsidTr="008A6A24">
        <w:trPr>
          <w:trHeight w:val="339"/>
        </w:trPr>
        <w:tc>
          <w:tcPr>
            <w:tcW w:w="1101" w:type="dxa"/>
            <w:vMerge w:val="restart"/>
            <w:vAlign w:val="center"/>
          </w:tcPr>
          <w:p w14:paraId="73AFAAD8" w14:textId="77777777" w:rsidR="00840E61" w:rsidRDefault="001E27FA">
            <w:pPr>
              <w:jc w:val="center"/>
              <w:rPr>
                <w:color w:val="000000" w:themeColor="text1"/>
              </w:rPr>
            </w:pPr>
            <w:r>
              <w:rPr>
                <w:rFonts w:hint="eastAsia"/>
                <w:color w:val="000000" w:themeColor="text1"/>
              </w:rPr>
              <w:t>申請者</w:t>
            </w:r>
          </w:p>
        </w:tc>
        <w:tc>
          <w:tcPr>
            <w:tcW w:w="1162" w:type="dxa"/>
            <w:vAlign w:val="center"/>
          </w:tcPr>
          <w:p w14:paraId="353A02ED" w14:textId="77777777" w:rsidR="00840E61" w:rsidRDefault="001E27FA">
            <w:pPr>
              <w:jc w:val="center"/>
              <w:rPr>
                <w:color w:val="000000" w:themeColor="text1"/>
              </w:rPr>
            </w:pPr>
            <w:r>
              <w:rPr>
                <w:rFonts w:hint="eastAsia"/>
                <w:color w:val="000000" w:themeColor="text1"/>
              </w:rPr>
              <w:t>ふりがな</w:t>
            </w:r>
          </w:p>
        </w:tc>
        <w:tc>
          <w:tcPr>
            <w:tcW w:w="3513" w:type="dxa"/>
            <w:gridSpan w:val="2"/>
          </w:tcPr>
          <w:p w14:paraId="0D8F0BA7" w14:textId="77777777" w:rsidR="00840E61" w:rsidRDefault="00840E61">
            <w:pPr>
              <w:rPr>
                <w:color w:val="000000" w:themeColor="text1"/>
              </w:rPr>
            </w:pPr>
          </w:p>
        </w:tc>
        <w:tc>
          <w:tcPr>
            <w:tcW w:w="1165" w:type="dxa"/>
            <w:vMerge w:val="restart"/>
            <w:vAlign w:val="center"/>
          </w:tcPr>
          <w:p w14:paraId="43BEB912" w14:textId="77777777" w:rsidR="00840E61" w:rsidRDefault="001E27FA">
            <w:pPr>
              <w:jc w:val="center"/>
              <w:rPr>
                <w:color w:val="000000" w:themeColor="text1"/>
              </w:rPr>
            </w:pPr>
            <w:r>
              <w:rPr>
                <w:rFonts w:hint="eastAsia"/>
                <w:color w:val="000000" w:themeColor="text1"/>
              </w:rPr>
              <w:t>連絡先</w:t>
            </w:r>
          </w:p>
        </w:tc>
        <w:tc>
          <w:tcPr>
            <w:tcW w:w="2687" w:type="dxa"/>
            <w:gridSpan w:val="2"/>
            <w:vMerge w:val="restart"/>
            <w:vAlign w:val="center"/>
          </w:tcPr>
          <w:p w14:paraId="06CEB23F" w14:textId="77777777" w:rsidR="00840E61" w:rsidRDefault="00840E61">
            <w:pPr>
              <w:jc w:val="center"/>
              <w:rPr>
                <w:color w:val="000000" w:themeColor="text1"/>
              </w:rPr>
            </w:pPr>
          </w:p>
        </w:tc>
      </w:tr>
      <w:tr w:rsidR="00840E61" w14:paraId="3C4D2761" w14:textId="77777777" w:rsidTr="001E27FA">
        <w:trPr>
          <w:trHeight w:val="685"/>
        </w:trPr>
        <w:tc>
          <w:tcPr>
            <w:tcW w:w="1101" w:type="dxa"/>
            <w:vMerge/>
            <w:vAlign w:val="center"/>
          </w:tcPr>
          <w:p w14:paraId="7BBE711E" w14:textId="77777777" w:rsidR="00840E61" w:rsidRDefault="00840E61">
            <w:pPr>
              <w:jc w:val="center"/>
              <w:rPr>
                <w:color w:val="000000" w:themeColor="text1"/>
              </w:rPr>
            </w:pPr>
          </w:p>
        </w:tc>
        <w:tc>
          <w:tcPr>
            <w:tcW w:w="1162" w:type="dxa"/>
            <w:vAlign w:val="center"/>
          </w:tcPr>
          <w:p w14:paraId="54068189" w14:textId="77777777" w:rsidR="00840E61" w:rsidRDefault="001E27FA">
            <w:pPr>
              <w:jc w:val="center"/>
              <w:rPr>
                <w:color w:val="000000" w:themeColor="text1"/>
              </w:rPr>
            </w:pPr>
            <w:r>
              <w:rPr>
                <w:rFonts w:hint="eastAsia"/>
                <w:color w:val="000000" w:themeColor="text1"/>
              </w:rPr>
              <w:t>氏　　名</w:t>
            </w:r>
          </w:p>
        </w:tc>
        <w:tc>
          <w:tcPr>
            <w:tcW w:w="3513" w:type="dxa"/>
            <w:gridSpan w:val="2"/>
          </w:tcPr>
          <w:p w14:paraId="18A44581" w14:textId="77777777" w:rsidR="00840E61" w:rsidRDefault="00840E61">
            <w:pPr>
              <w:rPr>
                <w:color w:val="000000" w:themeColor="text1"/>
              </w:rPr>
            </w:pPr>
          </w:p>
        </w:tc>
        <w:tc>
          <w:tcPr>
            <w:tcW w:w="1165" w:type="dxa"/>
            <w:vMerge/>
            <w:vAlign w:val="center"/>
          </w:tcPr>
          <w:p w14:paraId="710B2C71" w14:textId="77777777" w:rsidR="00840E61" w:rsidRDefault="00840E61">
            <w:pPr>
              <w:jc w:val="center"/>
              <w:rPr>
                <w:color w:val="000000" w:themeColor="text1"/>
              </w:rPr>
            </w:pPr>
          </w:p>
        </w:tc>
        <w:tc>
          <w:tcPr>
            <w:tcW w:w="2687" w:type="dxa"/>
            <w:gridSpan w:val="2"/>
            <w:vMerge/>
            <w:vAlign w:val="center"/>
          </w:tcPr>
          <w:p w14:paraId="54B4EF4C" w14:textId="77777777" w:rsidR="00840E61" w:rsidRDefault="00840E61">
            <w:pPr>
              <w:jc w:val="center"/>
              <w:rPr>
                <w:color w:val="000000" w:themeColor="text1"/>
              </w:rPr>
            </w:pPr>
          </w:p>
        </w:tc>
      </w:tr>
      <w:tr w:rsidR="00840E61" w14:paraId="7E9012F0" w14:textId="77777777" w:rsidTr="001E27FA">
        <w:trPr>
          <w:trHeight w:val="679"/>
        </w:trPr>
        <w:tc>
          <w:tcPr>
            <w:tcW w:w="1101" w:type="dxa"/>
            <w:vMerge/>
            <w:vAlign w:val="center"/>
          </w:tcPr>
          <w:p w14:paraId="76EC75DF" w14:textId="77777777" w:rsidR="00840E61" w:rsidRDefault="00840E61">
            <w:pPr>
              <w:jc w:val="center"/>
              <w:rPr>
                <w:color w:val="000000" w:themeColor="text1"/>
              </w:rPr>
            </w:pPr>
          </w:p>
        </w:tc>
        <w:tc>
          <w:tcPr>
            <w:tcW w:w="1162" w:type="dxa"/>
            <w:vAlign w:val="center"/>
          </w:tcPr>
          <w:p w14:paraId="6872F0B5" w14:textId="77777777" w:rsidR="00840E61" w:rsidRDefault="001E27FA">
            <w:pPr>
              <w:jc w:val="center"/>
              <w:rPr>
                <w:color w:val="000000" w:themeColor="text1"/>
              </w:rPr>
            </w:pPr>
            <w:r>
              <w:rPr>
                <w:rFonts w:hint="eastAsia"/>
                <w:color w:val="000000" w:themeColor="text1"/>
              </w:rPr>
              <w:t>住　　所</w:t>
            </w:r>
          </w:p>
        </w:tc>
        <w:tc>
          <w:tcPr>
            <w:tcW w:w="4678" w:type="dxa"/>
            <w:gridSpan w:val="3"/>
            <w:vAlign w:val="center"/>
          </w:tcPr>
          <w:p w14:paraId="1C8943F8" w14:textId="77777777" w:rsidR="00840E61" w:rsidRDefault="00840E61">
            <w:pPr>
              <w:jc w:val="center"/>
              <w:rPr>
                <w:color w:val="000000" w:themeColor="text1"/>
              </w:rPr>
            </w:pPr>
          </w:p>
        </w:tc>
        <w:tc>
          <w:tcPr>
            <w:tcW w:w="1134" w:type="dxa"/>
            <w:vAlign w:val="center"/>
          </w:tcPr>
          <w:p w14:paraId="5901505E" w14:textId="77777777" w:rsidR="00840E61" w:rsidRDefault="001E27FA">
            <w:pPr>
              <w:jc w:val="center"/>
              <w:rPr>
                <w:color w:val="000000" w:themeColor="text1"/>
              </w:rPr>
            </w:pPr>
            <w:r>
              <w:rPr>
                <w:rFonts w:hint="eastAsia"/>
                <w:color w:val="000000" w:themeColor="text1"/>
              </w:rPr>
              <w:t>被接種者との続柄</w:t>
            </w:r>
          </w:p>
        </w:tc>
        <w:tc>
          <w:tcPr>
            <w:tcW w:w="1553" w:type="dxa"/>
            <w:vAlign w:val="center"/>
          </w:tcPr>
          <w:p w14:paraId="227506BC" w14:textId="77777777" w:rsidR="00840E61" w:rsidRDefault="00840E61">
            <w:pPr>
              <w:jc w:val="center"/>
              <w:rPr>
                <w:color w:val="000000" w:themeColor="text1"/>
              </w:rPr>
            </w:pPr>
          </w:p>
        </w:tc>
      </w:tr>
      <w:tr w:rsidR="00840E61" w14:paraId="27BE9CB4" w14:textId="77777777" w:rsidTr="008A6A24">
        <w:trPr>
          <w:trHeight w:val="400"/>
        </w:trPr>
        <w:tc>
          <w:tcPr>
            <w:tcW w:w="1101" w:type="dxa"/>
            <w:vMerge w:val="restart"/>
            <w:vAlign w:val="center"/>
          </w:tcPr>
          <w:p w14:paraId="78338DAD" w14:textId="77777777" w:rsidR="00840E61" w:rsidRDefault="001E27FA">
            <w:pPr>
              <w:jc w:val="center"/>
              <w:rPr>
                <w:color w:val="000000" w:themeColor="text1"/>
              </w:rPr>
            </w:pPr>
            <w:r>
              <w:rPr>
                <w:rFonts w:hint="eastAsia"/>
                <w:color w:val="000000" w:themeColor="text1"/>
              </w:rPr>
              <w:t>被接種者</w:t>
            </w:r>
          </w:p>
        </w:tc>
        <w:tc>
          <w:tcPr>
            <w:tcW w:w="1162" w:type="dxa"/>
            <w:vAlign w:val="center"/>
          </w:tcPr>
          <w:p w14:paraId="6CCF15DD" w14:textId="77777777" w:rsidR="00840E61" w:rsidRDefault="001E27FA">
            <w:pPr>
              <w:jc w:val="center"/>
              <w:rPr>
                <w:color w:val="000000" w:themeColor="text1"/>
              </w:rPr>
            </w:pPr>
            <w:r>
              <w:rPr>
                <w:rFonts w:hint="eastAsia"/>
                <w:color w:val="000000" w:themeColor="text1"/>
              </w:rPr>
              <w:t>ふりがな</w:t>
            </w:r>
          </w:p>
        </w:tc>
        <w:tc>
          <w:tcPr>
            <w:tcW w:w="3513" w:type="dxa"/>
            <w:gridSpan w:val="2"/>
          </w:tcPr>
          <w:p w14:paraId="5F86AE67" w14:textId="77777777" w:rsidR="00840E61" w:rsidRDefault="00840E61">
            <w:pPr>
              <w:rPr>
                <w:color w:val="000000" w:themeColor="text1"/>
              </w:rPr>
            </w:pPr>
          </w:p>
        </w:tc>
        <w:tc>
          <w:tcPr>
            <w:tcW w:w="1165" w:type="dxa"/>
            <w:vMerge w:val="restart"/>
            <w:vAlign w:val="center"/>
          </w:tcPr>
          <w:p w14:paraId="4CDD8DA5" w14:textId="77777777" w:rsidR="00840E61" w:rsidRDefault="001E27FA">
            <w:pPr>
              <w:jc w:val="center"/>
              <w:rPr>
                <w:color w:val="000000" w:themeColor="text1"/>
              </w:rPr>
            </w:pPr>
            <w:r>
              <w:rPr>
                <w:rFonts w:hint="eastAsia"/>
                <w:color w:val="000000" w:themeColor="text1"/>
              </w:rPr>
              <w:t>生年月日</w:t>
            </w:r>
          </w:p>
        </w:tc>
        <w:tc>
          <w:tcPr>
            <w:tcW w:w="2687" w:type="dxa"/>
            <w:gridSpan w:val="2"/>
            <w:vMerge w:val="restart"/>
            <w:vAlign w:val="center"/>
          </w:tcPr>
          <w:p w14:paraId="6A8FBFD1" w14:textId="77777777" w:rsidR="00840E61" w:rsidRDefault="001E27FA">
            <w:pPr>
              <w:wordWrap w:val="0"/>
              <w:jc w:val="right"/>
              <w:rPr>
                <w:color w:val="000000" w:themeColor="text1"/>
              </w:rPr>
            </w:pPr>
            <w:r>
              <w:rPr>
                <w:rFonts w:hint="eastAsia"/>
                <w:color w:val="000000" w:themeColor="text1"/>
              </w:rPr>
              <w:t xml:space="preserve">年　　月　　日　</w:t>
            </w:r>
          </w:p>
        </w:tc>
      </w:tr>
      <w:tr w:rsidR="00840E61" w14:paraId="2A55D61E" w14:textId="77777777" w:rsidTr="008A6A24">
        <w:trPr>
          <w:trHeight w:val="252"/>
        </w:trPr>
        <w:tc>
          <w:tcPr>
            <w:tcW w:w="1101" w:type="dxa"/>
            <w:vMerge/>
            <w:vAlign w:val="center"/>
          </w:tcPr>
          <w:p w14:paraId="568E6ED2" w14:textId="77777777" w:rsidR="00840E61" w:rsidRDefault="00840E61">
            <w:pPr>
              <w:jc w:val="center"/>
              <w:rPr>
                <w:color w:val="000000" w:themeColor="text1"/>
              </w:rPr>
            </w:pPr>
          </w:p>
        </w:tc>
        <w:tc>
          <w:tcPr>
            <w:tcW w:w="1162" w:type="dxa"/>
            <w:vMerge w:val="restart"/>
            <w:vAlign w:val="center"/>
          </w:tcPr>
          <w:p w14:paraId="313E486E" w14:textId="77777777" w:rsidR="00840E61" w:rsidRDefault="001E27FA">
            <w:pPr>
              <w:jc w:val="center"/>
              <w:rPr>
                <w:color w:val="000000" w:themeColor="text1"/>
              </w:rPr>
            </w:pPr>
            <w:r>
              <w:rPr>
                <w:rFonts w:hint="eastAsia"/>
                <w:color w:val="000000" w:themeColor="text1"/>
              </w:rPr>
              <w:t>氏　　名</w:t>
            </w:r>
          </w:p>
        </w:tc>
        <w:tc>
          <w:tcPr>
            <w:tcW w:w="3513" w:type="dxa"/>
            <w:gridSpan w:val="2"/>
            <w:vMerge w:val="restart"/>
          </w:tcPr>
          <w:p w14:paraId="3D6D6B25" w14:textId="77777777" w:rsidR="00840E61" w:rsidRDefault="00840E61">
            <w:pPr>
              <w:rPr>
                <w:color w:val="000000" w:themeColor="text1"/>
              </w:rPr>
            </w:pPr>
          </w:p>
        </w:tc>
        <w:tc>
          <w:tcPr>
            <w:tcW w:w="1165" w:type="dxa"/>
            <w:vMerge/>
          </w:tcPr>
          <w:p w14:paraId="29B43359" w14:textId="77777777" w:rsidR="00840E61" w:rsidRDefault="00840E61">
            <w:pPr>
              <w:rPr>
                <w:color w:val="000000" w:themeColor="text1"/>
              </w:rPr>
            </w:pPr>
          </w:p>
        </w:tc>
        <w:tc>
          <w:tcPr>
            <w:tcW w:w="2687" w:type="dxa"/>
            <w:gridSpan w:val="2"/>
            <w:vMerge/>
          </w:tcPr>
          <w:p w14:paraId="0122AD0F" w14:textId="77777777" w:rsidR="00840E61" w:rsidRDefault="00840E61">
            <w:pPr>
              <w:rPr>
                <w:color w:val="000000" w:themeColor="text1"/>
              </w:rPr>
            </w:pPr>
          </w:p>
        </w:tc>
      </w:tr>
      <w:tr w:rsidR="00840E61" w14:paraId="7022E2A3" w14:textId="77777777" w:rsidTr="001E27FA">
        <w:trPr>
          <w:trHeight w:val="443"/>
        </w:trPr>
        <w:tc>
          <w:tcPr>
            <w:tcW w:w="1101" w:type="dxa"/>
            <w:vMerge/>
            <w:vAlign w:val="center"/>
          </w:tcPr>
          <w:p w14:paraId="3A04032F" w14:textId="77777777" w:rsidR="00840E61" w:rsidRDefault="00840E61">
            <w:pPr>
              <w:jc w:val="center"/>
              <w:rPr>
                <w:color w:val="000000" w:themeColor="text1"/>
              </w:rPr>
            </w:pPr>
          </w:p>
        </w:tc>
        <w:tc>
          <w:tcPr>
            <w:tcW w:w="1162" w:type="dxa"/>
            <w:vMerge/>
            <w:vAlign w:val="center"/>
          </w:tcPr>
          <w:p w14:paraId="46FAEF96" w14:textId="77777777" w:rsidR="00840E61" w:rsidRDefault="00840E61">
            <w:pPr>
              <w:jc w:val="center"/>
              <w:rPr>
                <w:color w:val="000000" w:themeColor="text1"/>
              </w:rPr>
            </w:pPr>
          </w:p>
        </w:tc>
        <w:tc>
          <w:tcPr>
            <w:tcW w:w="3513" w:type="dxa"/>
            <w:gridSpan w:val="2"/>
            <w:vMerge/>
          </w:tcPr>
          <w:p w14:paraId="23C636FE" w14:textId="77777777" w:rsidR="00840E61" w:rsidRDefault="00840E61">
            <w:pPr>
              <w:rPr>
                <w:color w:val="000000" w:themeColor="text1"/>
              </w:rPr>
            </w:pPr>
          </w:p>
        </w:tc>
        <w:tc>
          <w:tcPr>
            <w:tcW w:w="1165" w:type="dxa"/>
            <w:vAlign w:val="center"/>
          </w:tcPr>
          <w:p w14:paraId="06387E87" w14:textId="77777777" w:rsidR="00840E61" w:rsidRDefault="001E27FA">
            <w:pPr>
              <w:jc w:val="center"/>
              <w:rPr>
                <w:color w:val="000000" w:themeColor="text1"/>
              </w:rPr>
            </w:pPr>
            <w:r>
              <w:rPr>
                <w:rFonts w:hint="eastAsia"/>
                <w:color w:val="000000" w:themeColor="text1"/>
              </w:rPr>
              <w:t>性　別</w:t>
            </w:r>
          </w:p>
        </w:tc>
        <w:tc>
          <w:tcPr>
            <w:tcW w:w="2687" w:type="dxa"/>
            <w:gridSpan w:val="2"/>
            <w:vAlign w:val="center"/>
          </w:tcPr>
          <w:p w14:paraId="405AA2C3" w14:textId="77777777" w:rsidR="00840E61" w:rsidRDefault="00840E61">
            <w:pPr>
              <w:jc w:val="center"/>
              <w:rPr>
                <w:color w:val="000000" w:themeColor="text1"/>
              </w:rPr>
            </w:pPr>
          </w:p>
        </w:tc>
      </w:tr>
      <w:tr w:rsidR="00840E61" w14:paraId="7EA0CF74" w14:textId="77777777" w:rsidTr="001E27FA">
        <w:trPr>
          <w:trHeight w:val="708"/>
        </w:trPr>
        <w:tc>
          <w:tcPr>
            <w:tcW w:w="1101" w:type="dxa"/>
            <w:vMerge/>
            <w:vAlign w:val="center"/>
          </w:tcPr>
          <w:p w14:paraId="055D7237" w14:textId="77777777" w:rsidR="00840E61" w:rsidRDefault="00840E61">
            <w:pPr>
              <w:jc w:val="center"/>
              <w:rPr>
                <w:color w:val="000000" w:themeColor="text1"/>
              </w:rPr>
            </w:pPr>
          </w:p>
        </w:tc>
        <w:tc>
          <w:tcPr>
            <w:tcW w:w="1162" w:type="dxa"/>
            <w:vAlign w:val="center"/>
          </w:tcPr>
          <w:p w14:paraId="6CF36A24" w14:textId="77777777" w:rsidR="00840E61" w:rsidRDefault="001E27FA">
            <w:pPr>
              <w:jc w:val="center"/>
              <w:rPr>
                <w:color w:val="000000" w:themeColor="text1"/>
              </w:rPr>
            </w:pPr>
            <w:r>
              <w:rPr>
                <w:rFonts w:hint="eastAsia"/>
                <w:color w:val="000000" w:themeColor="text1"/>
              </w:rPr>
              <w:t>住　　所</w:t>
            </w:r>
          </w:p>
        </w:tc>
        <w:tc>
          <w:tcPr>
            <w:tcW w:w="7365" w:type="dxa"/>
            <w:gridSpan w:val="5"/>
          </w:tcPr>
          <w:p w14:paraId="513BCFD4" w14:textId="77777777" w:rsidR="00840E61" w:rsidRDefault="00840E61">
            <w:pPr>
              <w:rPr>
                <w:color w:val="000000" w:themeColor="text1"/>
              </w:rPr>
            </w:pPr>
          </w:p>
        </w:tc>
      </w:tr>
      <w:tr w:rsidR="00840E61" w14:paraId="45412635" w14:textId="77777777" w:rsidTr="001E27FA">
        <w:trPr>
          <w:trHeight w:val="717"/>
        </w:trPr>
        <w:tc>
          <w:tcPr>
            <w:tcW w:w="3114" w:type="dxa"/>
            <w:gridSpan w:val="3"/>
            <w:vAlign w:val="center"/>
          </w:tcPr>
          <w:p w14:paraId="7A43945E" w14:textId="77777777" w:rsidR="00840E61" w:rsidRDefault="001E27FA" w:rsidP="001E27FA">
            <w:pPr>
              <w:rPr>
                <w:color w:val="000000" w:themeColor="text1"/>
              </w:rPr>
            </w:pPr>
            <w:r>
              <w:rPr>
                <w:rFonts w:hint="eastAsia"/>
                <w:color w:val="000000" w:themeColor="text1"/>
              </w:rPr>
              <w:t>再接種を受ける医療機関名</w:t>
            </w:r>
          </w:p>
        </w:tc>
        <w:tc>
          <w:tcPr>
            <w:tcW w:w="6514" w:type="dxa"/>
            <w:gridSpan w:val="4"/>
            <w:tcBorders>
              <w:right w:val="single" w:sz="4" w:space="0" w:color="auto"/>
            </w:tcBorders>
          </w:tcPr>
          <w:p w14:paraId="0D9FC47A" w14:textId="77777777" w:rsidR="00840E61" w:rsidRDefault="00840E61">
            <w:pPr>
              <w:rPr>
                <w:color w:val="000000" w:themeColor="text1"/>
              </w:rPr>
            </w:pPr>
          </w:p>
        </w:tc>
      </w:tr>
      <w:tr w:rsidR="00067892" w14:paraId="5D9BFABB" w14:textId="77777777" w:rsidTr="003A0CBB">
        <w:trPr>
          <w:trHeight w:val="5520"/>
        </w:trPr>
        <w:tc>
          <w:tcPr>
            <w:tcW w:w="1101" w:type="dxa"/>
            <w:vAlign w:val="center"/>
          </w:tcPr>
          <w:p w14:paraId="6F638755" w14:textId="77777777" w:rsidR="00067892" w:rsidRDefault="00067892">
            <w:pPr>
              <w:jc w:val="center"/>
              <w:rPr>
                <w:color w:val="000000" w:themeColor="text1"/>
              </w:rPr>
            </w:pPr>
            <w:r>
              <w:rPr>
                <w:rFonts w:hint="eastAsia"/>
                <w:color w:val="000000" w:themeColor="text1"/>
              </w:rPr>
              <w:t>予防接種の種類等</w:t>
            </w:r>
          </w:p>
          <w:p w14:paraId="584BBE0A" w14:textId="77777777" w:rsidR="00067892" w:rsidRDefault="00067892">
            <w:pPr>
              <w:jc w:val="center"/>
              <w:rPr>
                <w:color w:val="000000" w:themeColor="text1"/>
              </w:rPr>
            </w:pPr>
            <w:r>
              <w:rPr>
                <w:rFonts w:hint="eastAsia"/>
                <w:color w:val="000000" w:themeColor="text1"/>
              </w:rPr>
              <w:t>（該当するものに〇を付けてください。）</w:t>
            </w:r>
          </w:p>
        </w:tc>
        <w:tc>
          <w:tcPr>
            <w:tcW w:w="8527" w:type="dxa"/>
            <w:gridSpan w:val="6"/>
            <w:tcBorders>
              <w:right w:val="single" w:sz="4" w:space="0" w:color="auto"/>
            </w:tcBorders>
            <w:vAlign w:val="center"/>
          </w:tcPr>
          <w:p w14:paraId="5FAC786B" w14:textId="3C4D6248" w:rsidR="00067892" w:rsidRDefault="00067892" w:rsidP="00067892">
            <w:pPr>
              <w:spacing w:line="360" w:lineRule="auto"/>
              <w:rPr>
                <w:color w:val="000000" w:themeColor="text1"/>
              </w:rPr>
            </w:pPr>
            <w:r>
              <w:rPr>
                <w:rFonts w:hint="eastAsia"/>
                <w:color w:val="000000" w:themeColor="text1"/>
              </w:rPr>
              <w:t>Ｂ型肝炎　　　　（１・２・３）回目</w:t>
            </w:r>
          </w:p>
          <w:p w14:paraId="32E86D5C" w14:textId="7FC02557" w:rsidR="00067892" w:rsidRDefault="00067892" w:rsidP="00067892">
            <w:pPr>
              <w:spacing w:line="360" w:lineRule="auto"/>
              <w:rPr>
                <w:color w:val="000000" w:themeColor="text1"/>
              </w:rPr>
            </w:pPr>
            <w:r>
              <w:rPr>
                <w:rFonts w:hint="eastAsia"/>
                <w:color w:val="000000" w:themeColor="text1"/>
              </w:rPr>
              <w:t>ヒブ　　　　　　（１・２・３）回目・追加</w:t>
            </w:r>
          </w:p>
          <w:p w14:paraId="4963053D" w14:textId="09657BDC" w:rsidR="00067892" w:rsidRDefault="00067892" w:rsidP="00067892">
            <w:pPr>
              <w:spacing w:line="360" w:lineRule="auto"/>
              <w:rPr>
                <w:color w:val="000000" w:themeColor="text1"/>
              </w:rPr>
            </w:pPr>
            <w:r>
              <w:rPr>
                <w:rFonts w:hint="eastAsia"/>
                <w:color w:val="000000" w:themeColor="text1"/>
              </w:rPr>
              <w:t>小児用肺炎球菌　（１・２・３）回目・追加</w:t>
            </w:r>
          </w:p>
          <w:p w14:paraId="0656460B" w14:textId="0D1D4835" w:rsidR="00067892" w:rsidRDefault="00067892" w:rsidP="00067892">
            <w:pPr>
              <w:spacing w:line="360" w:lineRule="auto"/>
              <w:rPr>
                <w:color w:val="000000" w:themeColor="text1"/>
              </w:rPr>
            </w:pPr>
            <w:r>
              <w:rPr>
                <w:rFonts w:hint="eastAsia"/>
                <w:color w:val="000000" w:themeColor="text1"/>
              </w:rPr>
              <w:t>五種混合　　　　１期（１回目・２回目・３回目）・１期追加</w:t>
            </w:r>
          </w:p>
          <w:p w14:paraId="2BB4F316" w14:textId="25C69608" w:rsidR="00067892" w:rsidRDefault="00067892" w:rsidP="00067892">
            <w:pPr>
              <w:spacing w:line="360" w:lineRule="auto"/>
              <w:rPr>
                <w:color w:val="000000" w:themeColor="text1"/>
              </w:rPr>
            </w:pPr>
            <w:r>
              <w:rPr>
                <w:rFonts w:hint="eastAsia"/>
                <w:color w:val="000000" w:themeColor="text1"/>
              </w:rPr>
              <w:t>四種混合　　　　１期（１回目・２回目・３回目）・１期追加</w:t>
            </w:r>
          </w:p>
          <w:p w14:paraId="57DE5527" w14:textId="4545C36B" w:rsidR="00067892" w:rsidRDefault="00067892" w:rsidP="00067892">
            <w:pPr>
              <w:spacing w:line="360" w:lineRule="auto"/>
              <w:rPr>
                <w:color w:val="000000" w:themeColor="text1"/>
              </w:rPr>
            </w:pPr>
            <w:r>
              <w:rPr>
                <w:rFonts w:hint="eastAsia"/>
                <w:color w:val="000000" w:themeColor="text1"/>
              </w:rPr>
              <w:t>三種混合　　　　１期（１回目・２回目・３回目）・１期追加</w:t>
            </w:r>
          </w:p>
          <w:p w14:paraId="46D18BAA" w14:textId="20DDE20F" w:rsidR="00067892" w:rsidRDefault="00067892" w:rsidP="00067892">
            <w:pPr>
              <w:spacing w:line="360" w:lineRule="auto"/>
              <w:rPr>
                <w:color w:val="000000" w:themeColor="text1"/>
              </w:rPr>
            </w:pPr>
            <w:r>
              <w:rPr>
                <w:rFonts w:hint="eastAsia"/>
                <w:color w:val="000000" w:themeColor="text1"/>
              </w:rPr>
              <w:t>不活化ポリオ　　１期（１回目・２回目・３回目）・１期追加</w:t>
            </w:r>
          </w:p>
          <w:p w14:paraId="3DBE8BD6" w14:textId="35B61B9A" w:rsidR="00067892" w:rsidRDefault="00067892" w:rsidP="00067892">
            <w:pPr>
              <w:spacing w:line="360" w:lineRule="auto"/>
              <w:rPr>
                <w:color w:val="000000" w:themeColor="text1"/>
              </w:rPr>
            </w:pPr>
            <w:r>
              <w:rPr>
                <w:rFonts w:hint="eastAsia"/>
                <w:color w:val="000000" w:themeColor="text1"/>
              </w:rPr>
              <w:t>ＢＣＧ　　　　　１回</w:t>
            </w:r>
          </w:p>
          <w:p w14:paraId="0131CC13" w14:textId="661DB8CB" w:rsidR="00067892" w:rsidRDefault="00067892" w:rsidP="00067892">
            <w:pPr>
              <w:spacing w:line="360" w:lineRule="auto"/>
              <w:rPr>
                <w:color w:val="000000" w:themeColor="text1"/>
              </w:rPr>
            </w:pPr>
            <w:r>
              <w:rPr>
                <w:rFonts w:hint="eastAsia"/>
                <w:color w:val="000000" w:themeColor="text1"/>
              </w:rPr>
              <w:t>麻しん</w:t>
            </w:r>
            <w:r w:rsidR="006855C5">
              <w:rPr>
                <w:rFonts w:hint="eastAsia"/>
                <w:color w:val="000000" w:themeColor="text1"/>
              </w:rPr>
              <w:t>・</w:t>
            </w:r>
            <w:r>
              <w:rPr>
                <w:rFonts w:hint="eastAsia"/>
                <w:color w:val="000000" w:themeColor="text1"/>
              </w:rPr>
              <w:t>風しん　１期　・　２期</w:t>
            </w:r>
          </w:p>
          <w:p w14:paraId="581F2B98" w14:textId="298E4267" w:rsidR="00067892" w:rsidRDefault="00067892" w:rsidP="00067892">
            <w:pPr>
              <w:spacing w:line="360" w:lineRule="auto"/>
              <w:rPr>
                <w:color w:val="000000" w:themeColor="text1"/>
              </w:rPr>
            </w:pPr>
            <w:r>
              <w:rPr>
                <w:rFonts w:hint="eastAsia"/>
                <w:color w:val="000000" w:themeColor="text1"/>
              </w:rPr>
              <w:t>水痘　　　　　　初回・追加</w:t>
            </w:r>
          </w:p>
          <w:p w14:paraId="0AC1FE3E" w14:textId="1788535E" w:rsidR="00067892" w:rsidRDefault="00067892" w:rsidP="00067892">
            <w:pPr>
              <w:spacing w:line="360" w:lineRule="auto"/>
              <w:rPr>
                <w:color w:val="000000" w:themeColor="text1"/>
              </w:rPr>
            </w:pPr>
            <w:r>
              <w:rPr>
                <w:rFonts w:hint="eastAsia"/>
                <w:color w:val="000000" w:themeColor="text1"/>
              </w:rPr>
              <w:t>日本脳炎　　　　１期（１・２）回目・１期追加・２期</w:t>
            </w:r>
          </w:p>
          <w:p w14:paraId="6454F17F" w14:textId="10EB79D4" w:rsidR="00067892" w:rsidRDefault="00067892" w:rsidP="00067892">
            <w:pPr>
              <w:spacing w:line="360" w:lineRule="auto"/>
              <w:rPr>
                <w:color w:val="000000" w:themeColor="text1"/>
              </w:rPr>
            </w:pPr>
            <w:r>
              <w:rPr>
                <w:rFonts w:hint="eastAsia"/>
                <w:color w:val="000000" w:themeColor="text1"/>
              </w:rPr>
              <w:t>二種混合　　　　２期</w:t>
            </w:r>
          </w:p>
          <w:p w14:paraId="13DE98E3" w14:textId="3BE378A5" w:rsidR="00067892" w:rsidRDefault="00067892" w:rsidP="00067892">
            <w:pPr>
              <w:spacing w:line="360" w:lineRule="auto"/>
              <w:rPr>
                <w:color w:val="000000" w:themeColor="text1"/>
              </w:rPr>
            </w:pPr>
            <w:r>
              <w:rPr>
                <w:rFonts w:hint="eastAsia"/>
                <w:color w:val="000000" w:themeColor="text1"/>
              </w:rPr>
              <w:t>子宮</w:t>
            </w:r>
            <w:r>
              <w:rPr>
                <w:rFonts w:hint="eastAsia"/>
                <w:color w:val="000000" w:themeColor="text1"/>
              </w:rPr>
              <w:ruby>
                <w:rubyPr>
                  <w:rubyAlign w:val="distributeSpace"/>
                  <w:hps w:val="10"/>
                  <w:hpsRaise w:val="18"/>
                  <w:hpsBaseText w:val="21"/>
                  <w:lid w:val="ja-JP"/>
                </w:rubyPr>
                <w:rt>
                  <w:r w:rsidR="00067892">
                    <w:rPr>
                      <w:rFonts w:ascii="ＭＳ 明朝" w:eastAsia="ＭＳ 明朝" w:hAnsi="ＭＳ 明朝" w:hint="eastAsia"/>
                      <w:color w:val="000000" w:themeColor="text1"/>
                      <w:sz w:val="10"/>
                    </w:rPr>
                    <w:t>けい</w:t>
                  </w:r>
                </w:rt>
                <w:rubyBase>
                  <w:r w:rsidR="00067892">
                    <w:rPr>
                      <w:rFonts w:hint="eastAsia"/>
                      <w:color w:val="000000" w:themeColor="text1"/>
                    </w:rPr>
                    <w:t>頸</w:t>
                  </w:r>
                </w:rubyBase>
              </w:ruby>
            </w:r>
            <w:r>
              <w:rPr>
                <w:rFonts w:hint="eastAsia"/>
                <w:color w:val="000000" w:themeColor="text1"/>
              </w:rPr>
              <w:t>がん予防　（１・２・３）回目</w:t>
            </w:r>
          </w:p>
        </w:tc>
      </w:tr>
    </w:tbl>
    <w:p w14:paraId="7E36F675" w14:textId="77777777" w:rsidR="00067892" w:rsidRDefault="00067892">
      <w:pPr>
        <w:rPr>
          <w:color w:val="000000" w:themeColor="text1"/>
          <w:sz w:val="20"/>
        </w:rPr>
      </w:pPr>
    </w:p>
    <w:p w14:paraId="52FC9A16" w14:textId="34AD7A3B" w:rsidR="00840E61" w:rsidRPr="003A0CBB" w:rsidRDefault="001E27FA">
      <w:pPr>
        <w:rPr>
          <w:rFonts w:ascii="游明朝" w:eastAsia="游明朝" w:hAnsi="游明朝"/>
          <w:color w:val="000000" w:themeColor="text1"/>
          <w:sz w:val="20"/>
        </w:rPr>
      </w:pPr>
      <w:r w:rsidRPr="003A0CBB">
        <w:rPr>
          <w:rFonts w:ascii="游明朝" w:eastAsia="游明朝" w:hAnsi="游明朝" w:hint="eastAsia"/>
          <w:color w:val="000000" w:themeColor="text1"/>
          <w:sz w:val="20"/>
        </w:rPr>
        <w:t>＜添付書類＞</w:t>
      </w:r>
    </w:p>
    <w:p w14:paraId="3FB030C8" w14:textId="77777777" w:rsidR="00840E61" w:rsidRPr="003A0CBB" w:rsidRDefault="001E27FA">
      <w:pPr>
        <w:ind w:firstLineChars="200" w:firstLine="400"/>
        <w:rPr>
          <w:rFonts w:ascii="游明朝" w:eastAsia="游明朝" w:hAnsi="游明朝"/>
          <w:color w:val="000000" w:themeColor="text1"/>
          <w:sz w:val="20"/>
        </w:rPr>
      </w:pPr>
      <w:r w:rsidRPr="003A0CBB">
        <w:rPr>
          <w:rFonts w:ascii="游明朝" w:eastAsia="游明朝" w:hAnsi="游明朝" w:hint="eastAsia"/>
          <w:color w:val="000000" w:themeColor="text1"/>
          <w:sz w:val="20"/>
        </w:rPr>
        <w:t>・</w:t>
      </w:r>
      <w:r w:rsidRPr="003A0CBB">
        <w:rPr>
          <w:rFonts w:ascii="游明朝" w:eastAsia="游明朝" w:hAnsi="游明朝" w:hint="eastAsia"/>
          <w:sz w:val="20"/>
        </w:rPr>
        <w:t>骨髄移植後等の予防接種再接種費用助成対象認定</w:t>
      </w:r>
      <w:r w:rsidRPr="003A0CBB">
        <w:rPr>
          <w:rFonts w:ascii="游明朝" w:eastAsia="游明朝" w:hAnsi="游明朝" w:hint="eastAsia"/>
          <w:color w:val="000000" w:themeColor="text1"/>
          <w:sz w:val="20"/>
        </w:rPr>
        <w:t>に係る意見書（様式第２号）</w:t>
      </w:r>
    </w:p>
    <w:p w14:paraId="654C4CFC" w14:textId="77777777" w:rsidR="00840E61" w:rsidRPr="003A0CBB" w:rsidRDefault="001E27FA">
      <w:pPr>
        <w:ind w:firstLineChars="200" w:firstLine="400"/>
        <w:rPr>
          <w:rFonts w:ascii="游明朝" w:eastAsia="游明朝" w:hAnsi="游明朝"/>
          <w:color w:val="000000" w:themeColor="text1"/>
          <w:sz w:val="20"/>
        </w:rPr>
      </w:pPr>
      <w:r w:rsidRPr="003A0CBB">
        <w:rPr>
          <w:rFonts w:ascii="游明朝" w:eastAsia="游明朝" w:hAnsi="游明朝" w:hint="eastAsia"/>
          <w:color w:val="000000" w:themeColor="text1"/>
          <w:sz w:val="20"/>
        </w:rPr>
        <w:t>・</w:t>
      </w:r>
      <w:r w:rsidRPr="003A0CBB">
        <w:rPr>
          <w:rFonts w:ascii="游明朝" w:eastAsia="游明朝" w:hAnsi="游明朝" w:hint="eastAsia"/>
          <w:color w:val="000000"/>
          <w:sz w:val="20"/>
        </w:rPr>
        <w:t>母子健康手帳など骨髄移植等前の定期予防接種の接種歴が確認できるものの写し</w:t>
      </w:r>
    </w:p>
    <w:p w14:paraId="3B3241B4" w14:textId="77777777" w:rsidR="00840E61" w:rsidRPr="003A0CBB" w:rsidRDefault="001E27FA">
      <w:pPr>
        <w:rPr>
          <w:rFonts w:ascii="游明朝" w:eastAsia="游明朝" w:hAnsi="游明朝"/>
          <w:color w:val="000000" w:themeColor="text1"/>
          <w:sz w:val="20"/>
        </w:rPr>
      </w:pPr>
      <w:r w:rsidRPr="003A0CBB">
        <w:rPr>
          <w:rFonts w:ascii="游明朝" w:eastAsia="游明朝" w:hAnsi="游明朝" w:hint="eastAsia"/>
          <w:color w:val="000000" w:themeColor="text1"/>
          <w:sz w:val="20"/>
        </w:rPr>
        <w:t>＜注意事項＞</w:t>
      </w:r>
    </w:p>
    <w:p w14:paraId="120F6E49" w14:textId="77777777" w:rsidR="00840E61" w:rsidRPr="003A0CBB" w:rsidRDefault="001E27FA">
      <w:pPr>
        <w:rPr>
          <w:rFonts w:ascii="游明朝" w:eastAsia="游明朝" w:hAnsi="游明朝"/>
          <w:color w:val="000000" w:themeColor="text1"/>
          <w:sz w:val="20"/>
        </w:rPr>
      </w:pPr>
      <w:r w:rsidRPr="003A0CBB">
        <w:rPr>
          <w:rFonts w:ascii="游明朝" w:eastAsia="游明朝" w:hAnsi="游明朝" w:hint="eastAsia"/>
          <w:color w:val="000000" w:themeColor="text1"/>
          <w:sz w:val="20"/>
        </w:rPr>
        <w:t xml:space="preserve">　　( 1 ) 助成の対象となる予防接種は、過去に接種を受けた定期予防接種に限ります。</w:t>
      </w:r>
    </w:p>
    <w:p w14:paraId="75069C77" w14:textId="77777777" w:rsidR="00840E61" w:rsidRPr="003A0CBB" w:rsidRDefault="001E27FA">
      <w:pPr>
        <w:rPr>
          <w:rFonts w:ascii="游明朝" w:eastAsia="游明朝" w:hAnsi="游明朝"/>
          <w:color w:val="000000" w:themeColor="text1"/>
          <w:sz w:val="20"/>
        </w:rPr>
      </w:pPr>
      <w:r w:rsidRPr="003A0CBB">
        <w:rPr>
          <w:rFonts w:ascii="游明朝" w:eastAsia="游明朝" w:hAnsi="游明朝" w:hint="eastAsia"/>
          <w:color w:val="000000" w:themeColor="text1"/>
          <w:sz w:val="20"/>
        </w:rPr>
        <w:t xml:space="preserve">　　( 2 ) 助成対象の認定前に受けた再接種については、助成の対象外となります。</w:t>
      </w:r>
    </w:p>
    <w:p w14:paraId="19AD790B" w14:textId="77777777" w:rsidR="00840E61" w:rsidRPr="003A0CBB" w:rsidRDefault="001E27FA">
      <w:pPr>
        <w:rPr>
          <w:rFonts w:ascii="游明朝" w:eastAsia="游明朝" w:hAnsi="游明朝"/>
          <w:color w:val="000000" w:themeColor="text1"/>
          <w:sz w:val="20"/>
        </w:rPr>
      </w:pPr>
      <w:r w:rsidRPr="003A0CBB">
        <w:rPr>
          <w:rFonts w:ascii="游明朝" w:eastAsia="游明朝" w:hAnsi="游明朝" w:hint="eastAsia"/>
          <w:color w:val="000000" w:themeColor="text1"/>
          <w:sz w:val="20"/>
        </w:rPr>
        <w:t xml:space="preserve">　　( 3 ) 本申請により再接種する予防接種は、任意接種となります。</w:t>
      </w:r>
    </w:p>
    <w:sectPr w:rsidR="00840E61" w:rsidRPr="003A0CBB">
      <w:headerReference w:type="default" r:id="rId6"/>
      <w:pgSz w:w="11906" w:h="16838"/>
      <w:pgMar w:top="964" w:right="1134" w:bottom="567"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FDE9E" w14:textId="77777777" w:rsidR="0064107D" w:rsidRDefault="001E27FA">
      <w:r>
        <w:separator/>
      </w:r>
    </w:p>
  </w:endnote>
  <w:endnote w:type="continuationSeparator" w:id="0">
    <w:p w14:paraId="22D62548" w14:textId="77777777" w:rsidR="0064107D" w:rsidRDefault="001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95F8F" w14:textId="77777777" w:rsidR="0064107D" w:rsidRDefault="001E27FA">
      <w:r>
        <w:separator/>
      </w:r>
    </w:p>
  </w:footnote>
  <w:footnote w:type="continuationSeparator" w:id="0">
    <w:p w14:paraId="430FCDF3" w14:textId="77777777" w:rsidR="0064107D" w:rsidRDefault="001E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E2FA" w14:textId="5279DFE7" w:rsidR="004B49B9" w:rsidRDefault="004B49B9">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40E61"/>
    <w:rsid w:val="00067892"/>
    <w:rsid w:val="001E27FA"/>
    <w:rsid w:val="003A0CBB"/>
    <w:rsid w:val="004B49B9"/>
    <w:rsid w:val="0064107D"/>
    <w:rsid w:val="006855C5"/>
    <w:rsid w:val="00840E61"/>
    <w:rsid w:val="008A6A24"/>
    <w:rsid w:val="00D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49B03"/>
  <w15:chartTrackingRefBased/>
  <w15:docId w15:val="{6A448946-E83D-4315-B827-046E0804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福田 聖優</cp:lastModifiedBy>
  <cp:revision>2</cp:revision>
  <cp:lastPrinted>2024-10-31T02:43:00Z</cp:lastPrinted>
  <dcterms:created xsi:type="dcterms:W3CDTF">2022-02-09T05:56:00Z</dcterms:created>
  <dcterms:modified xsi:type="dcterms:W3CDTF">2025-04-11T04:49:00Z</dcterms:modified>
</cp:coreProperties>
</file>