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大野市長　　　　　　殿</w:t>
      </w:r>
    </w:p>
    <w:p>
      <w:pPr>
        <w:pStyle w:val="0"/>
        <w:adjustRightInd w:val="0"/>
        <w:ind w:left="3780" w:leftChars="1800"/>
        <w:rPr>
          <w:rFonts w:hint="default"/>
        </w:rPr>
      </w:pPr>
      <w:r>
        <w:rPr>
          <w:rFonts w:hint="eastAsia"/>
        </w:rPr>
        <w:t>　　　　住　所　　　　　　　　　</w:t>
      </w:r>
    </w:p>
    <w:p>
      <w:pPr>
        <w:pStyle w:val="0"/>
        <w:adjustRightInd w:val="0"/>
        <w:ind w:left="3780" w:leftChars="1800"/>
        <w:rPr>
          <w:rFonts w:hint="default"/>
        </w:rPr>
      </w:pPr>
      <w:r>
        <w:rPr>
          <w:rFonts w:hint="eastAsia"/>
        </w:rPr>
        <w:t>同意者　団体名　　　　　　　　　</w:t>
      </w:r>
    </w:p>
    <w:p>
      <w:pPr>
        <w:pStyle w:val="0"/>
        <w:adjustRightInd w:val="0"/>
        <w:ind w:left="3780" w:leftChars="1800" w:firstLine="420" w:firstLineChars="200"/>
        <w:rPr>
          <w:rFonts w:hint="default"/>
        </w:rPr>
      </w:pPr>
      <w:r>
        <w:rPr>
          <w:rFonts w:hint="eastAsia"/>
        </w:rPr>
        <w:t>代表者氏名　　　　　　　　　</w:t>
      </w:r>
      <w:bookmarkStart w:id="0" w:name="_GoBack"/>
      <w:bookmarkEnd w:id="0"/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firstLine="630" w:firstLineChars="300"/>
        <w:rPr>
          <w:rFonts w:hint="default"/>
        </w:rPr>
      </w:pPr>
      <w:r>
        <w:rPr>
          <w:rFonts w:hint="eastAsia"/>
        </w:rPr>
        <w:t>大野市結の故郷伝統文化認証同意書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大野市結の故郷伝統文化伝承条例第２条に規定する伝統文化として認証されることに同意します。</w:t>
      </w: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3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9"/>
        <w:gridCol w:w="5209"/>
      </w:tblGrid>
      <w:tr>
        <w:trPr>
          <w:trHeight w:val="685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名　称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分　野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・伝統芸能　・年中行事　・生活　・生業</w:t>
            </w:r>
          </w:p>
          <w:p>
            <w:pPr>
              <w:pStyle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0"/>
              </w:rPr>
              <w:t>（あてはまるものに○をしてください）</w:t>
            </w:r>
          </w:p>
        </w:tc>
      </w:tr>
      <w:tr>
        <w:trPr>
          <w:trHeight w:val="1976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由　来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33</Words>
  <Characters>191</Characters>
  <Application>JUST Note</Application>
  <Lines>1</Lines>
  <Paragraphs>1</Paragraphs>
  <Company>none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文化財保護室　中村りえ子</dc:creator>
  <cp:lastModifiedBy>Inet端末_bunka</cp:lastModifiedBy>
  <cp:lastPrinted>2016-05-26T04:37:00Z</cp:lastPrinted>
  <dcterms:created xsi:type="dcterms:W3CDTF">2016-05-23T08:14:00Z</dcterms:created>
  <dcterms:modified xsi:type="dcterms:W3CDTF">2021-08-19T23:01:44Z</dcterms:modified>
  <cp:revision>3</cp:revision>
</cp:coreProperties>
</file>