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様式第５条（第９条関係）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　　　　年　　月　　日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大野市長　殿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　　　　住所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申請者　団体名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　　　　代表者　　　　　　　　　　　　　</w:t>
      </w:r>
      <w:bookmarkStart w:id="0" w:name="_GoBack"/>
      <w:bookmarkEnd w:id="0"/>
      <w:r>
        <w:rPr>
          <w:rFonts w:hint="eastAsia"/>
          <w:snapToGrid w:val="0"/>
          <w:spacing w:val="20"/>
        </w:rPr>
        <w:t>　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大野市</w:t>
      </w:r>
      <w:r>
        <w:rPr>
          <w:rFonts w:hint="eastAsia"/>
        </w:rPr>
        <w:t>結の故郷伝統文化伝承</w:t>
      </w:r>
      <w:r>
        <w:rPr>
          <w:rFonts w:hint="eastAsia"/>
          <w:snapToGrid w:val="0"/>
          <w:spacing w:val="20"/>
        </w:rPr>
        <w:t>事業完了実績報告書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　　　　年度事業が次のとおり完了したので、大野市</w:t>
      </w:r>
      <w:r>
        <w:rPr>
          <w:rFonts w:hint="eastAsia"/>
        </w:rPr>
        <w:t>結の故郷伝統文化伝承事業</w:t>
      </w:r>
      <w:r>
        <w:rPr>
          <w:rFonts w:hint="eastAsia"/>
          <w:snapToGrid w:val="0"/>
          <w:spacing w:val="20"/>
        </w:rPr>
        <w:t>補助金交付要綱第９条の規定により報告します。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記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38"/>
        <w:gridCol w:w="4364"/>
      </w:tblGrid>
      <w:tr>
        <w:trPr>
          <w:trHeight w:val="589" w:hRule="atLeast"/>
        </w:trPr>
        <w:tc>
          <w:tcPr>
            <w:tcW w:w="477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１　補助金等の交付決定額</w:t>
            </w:r>
          </w:p>
        </w:tc>
        <w:tc>
          <w:tcPr>
            <w:tcW w:w="477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円</w:t>
            </w:r>
          </w:p>
        </w:tc>
      </w:tr>
      <w:tr>
        <w:trPr>
          <w:cantSplit/>
          <w:trHeight w:val="547" w:hRule="atLeast"/>
        </w:trPr>
        <w:tc>
          <w:tcPr>
            <w:tcW w:w="4776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２　添付書類</w:t>
            </w:r>
          </w:p>
        </w:tc>
        <w:tc>
          <w:tcPr>
            <w:tcW w:w="477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①　事業実績書（別紙）</w:t>
            </w:r>
          </w:p>
        </w:tc>
      </w:tr>
      <w:tr>
        <w:trPr>
          <w:cantSplit/>
          <w:trHeight w:val="547" w:hRule="atLeast"/>
        </w:trPr>
        <w:tc>
          <w:tcPr>
            <w:tcW w:w="4776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477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②　収支決算書（別紙）</w:t>
            </w:r>
          </w:p>
        </w:tc>
      </w:tr>
      <w:tr>
        <w:trPr>
          <w:cantSplit/>
          <w:trHeight w:val="547" w:hRule="atLeast"/>
        </w:trPr>
        <w:tc>
          <w:tcPr>
            <w:tcW w:w="4776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477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③　参加者名簿（別紙）</w:t>
            </w:r>
          </w:p>
        </w:tc>
      </w:tr>
      <w:tr>
        <w:trPr>
          <w:cantSplit/>
          <w:trHeight w:val="547" w:hRule="atLeast"/>
        </w:trPr>
        <w:tc>
          <w:tcPr>
            <w:tcW w:w="4776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477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④　領収証の写し（別紙）</w:t>
            </w:r>
          </w:p>
        </w:tc>
      </w:tr>
      <w:tr>
        <w:trPr>
          <w:cantSplit/>
          <w:trHeight w:val="547" w:hRule="atLeast"/>
        </w:trPr>
        <w:tc>
          <w:tcPr>
            <w:tcW w:w="4776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477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⑤　その他関係書類（別紙）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default"/>
          <w:snapToGrid w:val="0"/>
          <w:spacing w:val="20"/>
        </w:rPr>
        <w:br w:type="page"/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様式第５号（第９条関係）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事業実績書</w:t>
      </w:r>
    </w:p>
    <w:tbl>
      <w:tblPr>
        <w:tblStyle w:val="11"/>
        <w:tblW w:w="8305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32"/>
        <w:gridCol w:w="1298"/>
        <w:gridCol w:w="1299"/>
        <w:gridCol w:w="1547"/>
        <w:gridCol w:w="2129"/>
      </w:tblGrid>
      <w:tr>
        <w:trPr>
          <w:cantSplit/>
        </w:trPr>
        <w:tc>
          <w:tcPr>
            <w:tcW w:w="2254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300" w:hanging="300" w:hangingChars="120"/>
              <w:jc w:val="lef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１　事業目的</w:t>
            </w:r>
          </w:p>
        </w:tc>
        <w:tc>
          <w:tcPr>
            <w:tcW w:w="6901" w:type="dxa"/>
            <w:gridSpan w:val="4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54" w:type="dxa"/>
            <w:vMerge w:val="restart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300" w:hanging="300" w:hangingChars="120"/>
              <w:jc w:val="lef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２　補助事業実施年月日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開始</w:t>
            </w:r>
          </w:p>
        </w:tc>
        <w:tc>
          <w:tcPr>
            <w:tcW w:w="5484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年　　月　　日</w:t>
            </w:r>
          </w:p>
        </w:tc>
      </w:tr>
      <w:tr>
        <w:trPr>
          <w:cantSplit/>
        </w:trPr>
        <w:tc>
          <w:tcPr>
            <w:tcW w:w="2254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終了</w:t>
            </w:r>
          </w:p>
        </w:tc>
        <w:tc>
          <w:tcPr>
            <w:tcW w:w="5484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年　　月　　日</w:t>
            </w:r>
          </w:p>
        </w:tc>
      </w:tr>
      <w:tr>
        <w:trPr>
          <w:cantSplit/>
        </w:trPr>
        <w:tc>
          <w:tcPr>
            <w:tcW w:w="2254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300" w:hanging="300" w:hangingChars="120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３　事業の内容及び経費の区分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事業種目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金額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事業内容</w:t>
            </w:r>
          </w:p>
        </w:tc>
        <w:tc>
          <w:tcPr>
            <w:tcW w:w="236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摘要</w:t>
            </w:r>
          </w:p>
        </w:tc>
      </w:tr>
      <w:tr>
        <w:trPr>
          <w:cantSplit/>
        </w:trPr>
        <w:tc>
          <w:tcPr>
            <w:tcW w:w="2254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236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54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236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54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236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54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236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54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236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54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236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54" w:type="dxa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236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idowControl w:val="1"/>
        <w:jc w:val="left"/>
        <w:rPr>
          <w:rFonts w:hint="default"/>
          <w:snapToGrid w:val="0"/>
          <w:spacing w:val="20"/>
        </w:rPr>
      </w:pPr>
      <w:r>
        <w:rPr>
          <w:rFonts w:hint="default"/>
          <w:snapToGrid w:val="0"/>
          <w:spacing w:val="20"/>
        </w:rPr>
        <w:br w:type="page"/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様式第７号（第９条関係）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収支決算書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収入の部</w:t>
      </w:r>
    </w:p>
    <w:tbl>
      <w:tblPr>
        <w:tblStyle w:val="11"/>
        <w:tblW w:w="8305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61"/>
        <w:gridCol w:w="1561"/>
        <w:gridCol w:w="1561"/>
        <w:gridCol w:w="1561"/>
        <w:gridCol w:w="1561"/>
      </w:tblGrid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区分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今回予算額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今回実績額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比較増減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摘要</w:t>
            </w: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市補助金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計</w:t>
            </w: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  <w:r>
        <w:rPr>
          <w:rFonts w:hint="eastAsia"/>
          <w:snapToGrid w:val="0"/>
          <w:spacing w:val="20"/>
        </w:rPr>
        <w:t>支出の部</w:t>
      </w:r>
    </w:p>
    <w:tbl>
      <w:tblPr>
        <w:tblStyle w:val="11"/>
        <w:tblW w:w="8305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61"/>
        <w:gridCol w:w="1561"/>
        <w:gridCol w:w="1561"/>
        <w:gridCol w:w="1561"/>
        <w:gridCol w:w="1561"/>
      </w:tblGrid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区分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今回予算額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前回実績額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比較増減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摘要</w:t>
            </w: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○○○費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円</w:t>
            </w:r>
          </w:p>
        </w:tc>
        <w:tc>
          <w:tcPr>
            <w:tcW w:w="171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  <w:tr>
        <w:trPr>
          <w:cantSplit/>
        </w:trPr>
        <w:tc>
          <w:tcPr>
            <w:tcW w:w="228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計</w:t>
            </w: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  <w:tc>
          <w:tcPr>
            <w:tcW w:w="171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left"/>
              <w:rPr>
                <w:rFonts w:hint="default"/>
                <w:snapToGrid w:val="0"/>
                <w:spacing w:val="2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/>
          <w:snapToGrid w:val="0"/>
          <w:spacing w:val="2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0</Words>
  <Characters>325</Characters>
  <Application>JUST Note</Application>
  <Lines>556</Lines>
  <Paragraphs>56</Paragraphs>
  <Company>none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文化財保護室　中村りえ子</dc:creator>
  <cp:lastModifiedBy>Inet端末_bunka</cp:lastModifiedBy>
  <cp:lastPrinted>2016-05-23T06:50:00Z</cp:lastPrinted>
  <dcterms:created xsi:type="dcterms:W3CDTF">2016-05-30T06:45:00Z</dcterms:created>
  <dcterms:modified xsi:type="dcterms:W3CDTF">2021-08-19T23:01:08Z</dcterms:modified>
  <cp:revision>2</cp:revision>
</cp:coreProperties>
</file>