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様式第８号（第１０条関係）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　年　　月　　日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大野市長　殿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　住所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申請者　団体名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代表者　　　　　　　　　　　　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大野市</w:t>
      </w:r>
      <w:r>
        <w:rPr>
          <w:rFonts w:hint="eastAsia"/>
        </w:rPr>
        <w:t>結の故郷伝統文化伝承</w:t>
      </w:r>
      <w:r>
        <w:rPr>
          <w:rFonts w:hint="eastAsia"/>
          <w:snapToGrid w:val="0"/>
          <w:spacing w:val="20"/>
        </w:rPr>
        <w:t>事業補助金交付請求書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　年　　月　　日付け大野市指令　第　　　　号で交付決定の</w:t>
      </w:r>
      <w:r>
        <w:rPr>
          <w:rFonts w:hint="eastAsia"/>
        </w:rPr>
        <w:t>あった大野市結の故郷伝統文化伝承事業</w:t>
      </w:r>
      <w:r>
        <w:rPr>
          <w:rFonts w:hint="eastAsia"/>
          <w:snapToGrid w:val="0"/>
          <w:spacing w:val="20"/>
        </w:rPr>
        <w:t>補助金の交付を受けたいので、大野市</w:t>
      </w:r>
      <w:r>
        <w:rPr>
          <w:rFonts w:hint="eastAsia"/>
        </w:rPr>
        <w:t>結の故郷伝統文化伝承事業</w:t>
      </w:r>
      <w:r>
        <w:rPr>
          <w:rFonts w:hint="eastAsia"/>
          <w:snapToGrid w:val="0"/>
          <w:spacing w:val="20"/>
        </w:rPr>
        <w:t>補助金交付要綱第１０条の規定により、下記のとおり請求します。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記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tbl>
      <w:tblPr>
        <w:tblStyle w:val="11"/>
        <w:tblW w:w="8305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77"/>
        <w:gridCol w:w="4728"/>
      </w:tblGrid>
      <w:tr>
        <w:trPr>
          <w:trHeight w:val="626" w:hRule="atLeast"/>
        </w:trPr>
        <w:tc>
          <w:tcPr>
            <w:tcW w:w="395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１　補助金交付請求金額</w:t>
            </w:r>
          </w:p>
        </w:tc>
        <w:tc>
          <w:tcPr>
            <w:tcW w:w="5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</w:tr>
      <w:tr>
        <w:trPr>
          <w:trHeight w:val="300" w:hRule="atLeast"/>
        </w:trPr>
        <w:tc>
          <w:tcPr>
            <w:tcW w:w="395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２　補助金振込先</w:t>
            </w:r>
          </w:p>
        </w:tc>
        <w:tc>
          <w:tcPr>
            <w:tcW w:w="5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金融機関名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本支店名</w:t>
            </w:r>
          </w:p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口座種類及び番号　　普通・当座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口座名義人（フリガナ）</w:t>
            </w:r>
          </w:p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trHeight w:val="300" w:hRule="atLeast"/>
        </w:trPr>
        <w:tc>
          <w:tcPr>
            <w:tcW w:w="395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３　添付書類</w:t>
            </w:r>
          </w:p>
        </w:tc>
        <w:tc>
          <w:tcPr>
            <w:tcW w:w="520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補助金交付決定通知書（写）</w:t>
            </w:r>
          </w:p>
          <w:p>
            <w:pPr>
              <w:pStyle w:val="0"/>
              <w:adjustRightInd w:val="0"/>
              <w:ind w:left="210" w:leftChars="100"/>
              <w:rPr>
                <w:rFonts w:hint="default"/>
              </w:rPr>
            </w:pPr>
            <w:r>
              <w:rPr>
                <w:rFonts w:hint="eastAsia"/>
              </w:rPr>
              <w:t>振込先の通帳の写し（口座番号、口座名義等がわかるもの）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55</Words>
  <Characters>317</Characters>
  <Application>JUST Note</Application>
  <Lines>2</Lines>
  <Paragraphs>1</Paragraphs>
  <Company>none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文化財保護室　中村りえ子</dc:creator>
  <cp:lastModifiedBy>Inet端末_bunka</cp:lastModifiedBy>
  <cp:lastPrinted>2016-05-23T06:50:00Z</cp:lastPrinted>
  <dcterms:created xsi:type="dcterms:W3CDTF">2016-05-30T06:38:00Z</dcterms:created>
  <dcterms:modified xsi:type="dcterms:W3CDTF">2021-08-19T23:01:24Z</dcterms:modified>
  <cp:revision>3</cp:revision>
</cp:coreProperties>
</file>