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A42A" w14:textId="77777777" w:rsidR="00745D4A" w:rsidRPr="00B81E06" w:rsidRDefault="00745D4A" w:rsidP="00745D4A">
      <w:pPr>
        <w:widowControl/>
        <w:spacing w:line="0" w:lineRule="atLeast"/>
        <w:jc w:val="left"/>
        <w:rPr>
          <w:rFonts w:asciiTheme="minorEastAsia" w:eastAsiaTheme="minorEastAsia" w:hAnsiTheme="minorEastAsia"/>
          <w:szCs w:val="21"/>
        </w:rPr>
      </w:pPr>
      <w:r w:rsidRPr="00B81E06">
        <w:rPr>
          <w:rFonts w:asciiTheme="minorEastAsia" w:eastAsiaTheme="minorEastAsia" w:hAnsiTheme="minorEastAsia" w:hint="eastAsia"/>
          <w:szCs w:val="21"/>
        </w:rPr>
        <w:t>様式第１号（第６条関係）</w:t>
      </w:r>
    </w:p>
    <w:p w14:paraId="39EDC3AA" w14:textId="77777777" w:rsidR="00745D4A" w:rsidRPr="00B81E06" w:rsidRDefault="00745D4A" w:rsidP="00745D4A">
      <w:pPr>
        <w:widowControl/>
        <w:spacing w:line="0" w:lineRule="atLeast"/>
        <w:jc w:val="right"/>
        <w:rPr>
          <w:rFonts w:asciiTheme="minorEastAsia" w:eastAsiaTheme="minorEastAsia" w:hAnsiTheme="minorEastAsia"/>
          <w:szCs w:val="21"/>
        </w:rPr>
      </w:pPr>
      <w:r w:rsidRPr="00B81E06">
        <w:rPr>
          <w:rFonts w:asciiTheme="minorEastAsia" w:eastAsiaTheme="minorEastAsia" w:hAnsiTheme="minorEastAsia" w:hint="eastAsia"/>
          <w:szCs w:val="21"/>
        </w:rPr>
        <w:t xml:space="preserve">年　　月　　日　</w:t>
      </w:r>
    </w:p>
    <w:p w14:paraId="71781384" w14:textId="77777777" w:rsidR="00745D4A" w:rsidRPr="00B81E06" w:rsidRDefault="00745D4A" w:rsidP="0041358E">
      <w:pPr>
        <w:widowControl/>
        <w:spacing w:line="320" w:lineRule="exact"/>
        <w:ind w:firstLineChars="100" w:firstLine="210"/>
        <w:jc w:val="left"/>
        <w:rPr>
          <w:rFonts w:asciiTheme="minorEastAsia" w:eastAsiaTheme="minorEastAsia" w:hAnsiTheme="minorEastAsia"/>
          <w:szCs w:val="21"/>
        </w:rPr>
      </w:pPr>
      <w:r w:rsidRPr="00B81E06">
        <w:rPr>
          <w:rFonts w:asciiTheme="minorEastAsia" w:eastAsiaTheme="minorEastAsia" w:hAnsiTheme="minorEastAsia" w:hint="eastAsia"/>
          <w:szCs w:val="21"/>
        </w:rPr>
        <w:t xml:space="preserve">大野市長　　　　　　　　　</w:t>
      </w:r>
      <w:r w:rsidR="00CA4015" w:rsidRPr="00B81E06">
        <w:rPr>
          <w:rFonts w:asciiTheme="minorEastAsia" w:eastAsiaTheme="minorEastAsia" w:hAnsiTheme="minorEastAsia" w:hint="eastAsia"/>
          <w:szCs w:val="21"/>
        </w:rPr>
        <w:t>様</w:t>
      </w:r>
    </w:p>
    <w:p w14:paraId="2691A917" w14:textId="77777777" w:rsidR="00745D4A" w:rsidRPr="00B81E06" w:rsidRDefault="00745D4A" w:rsidP="0041358E">
      <w:pPr>
        <w:widowControl/>
        <w:spacing w:line="320" w:lineRule="exact"/>
        <w:jc w:val="left"/>
        <w:rPr>
          <w:rFonts w:asciiTheme="minorEastAsia" w:eastAsiaTheme="minorEastAsia" w:hAnsiTheme="minorEastAsia"/>
          <w:spacing w:val="20"/>
          <w:szCs w:val="21"/>
        </w:rPr>
      </w:pPr>
      <w:r w:rsidRPr="00B81E06">
        <w:rPr>
          <w:rFonts w:asciiTheme="minorEastAsia" w:eastAsiaTheme="minorEastAsia" w:hAnsiTheme="minorEastAsia" w:hint="eastAsia"/>
          <w:spacing w:val="20"/>
          <w:szCs w:val="21"/>
        </w:rPr>
        <w:t xml:space="preserve">　　　　　　　　　　　　　　　　　　　　</w:t>
      </w:r>
      <w:r w:rsidR="00D3307F" w:rsidRPr="00B81E06">
        <w:rPr>
          <w:rFonts w:asciiTheme="minorEastAsia" w:eastAsiaTheme="minorEastAsia" w:hAnsiTheme="minorEastAsia" w:hint="eastAsia"/>
          <w:spacing w:val="20"/>
          <w:szCs w:val="21"/>
        </w:rPr>
        <w:t>郵便番号</w:t>
      </w:r>
    </w:p>
    <w:p w14:paraId="3D108DD4" w14:textId="77777777" w:rsidR="00745D4A" w:rsidRPr="00B81E06" w:rsidRDefault="00745D4A" w:rsidP="0041358E">
      <w:pPr>
        <w:widowControl/>
        <w:spacing w:line="320" w:lineRule="exact"/>
        <w:jc w:val="left"/>
        <w:rPr>
          <w:rFonts w:asciiTheme="minorEastAsia" w:eastAsiaTheme="minorEastAsia" w:hAnsiTheme="minorEastAsia"/>
          <w:spacing w:val="20"/>
          <w:szCs w:val="21"/>
        </w:rPr>
      </w:pPr>
      <w:r w:rsidRPr="00B81E06">
        <w:rPr>
          <w:rFonts w:asciiTheme="minorEastAsia" w:eastAsiaTheme="minorEastAsia" w:hAnsiTheme="minorEastAsia" w:hint="eastAsia"/>
          <w:spacing w:val="20"/>
          <w:szCs w:val="21"/>
        </w:rPr>
        <w:t xml:space="preserve">　　　　　　　　　　　　　　　　申請者　住</w:t>
      </w:r>
      <w:r w:rsidR="00D3307F" w:rsidRPr="00B81E06">
        <w:rPr>
          <w:rFonts w:asciiTheme="minorEastAsia" w:eastAsiaTheme="minorEastAsia" w:hAnsiTheme="minorEastAsia" w:hint="eastAsia"/>
          <w:spacing w:val="20"/>
          <w:szCs w:val="21"/>
        </w:rPr>
        <w:t xml:space="preserve">　</w:t>
      </w:r>
      <w:r w:rsidRPr="00B81E06">
        <w:rPr>
          <w:rFonts w:asciiTheme="minorEastAsia" w:eastAsiaTheme="minorEastAsia" w:hAnsiTheme="minorEastAsia" w:hint="eastAsia"/>
          <w:spacing w:val="20"/>
          <w:szCs w:val="21"/>
        </w:rPr>
        <w:t xml:space="preserve">　所</w:t>
      </w:r>
    </w:p>
    <w:p w14:paraId="3F1DD9E1" w14:textId="77777777" w:rsidR="00745D4A" w:rsidRPr="00B81E06" w:rsidRDefault="00745D4A" w:rsidP="0041358E">
      <w:pPr>
        <w:widowControl/>
        <w:spacing w:line="320" w:lineRule="exact"/>
        <w:ind w:rightChars="-68" w:right="-143"/>
        <w:jc w:val="left"/>
        <w:rPr>
          <w:rFonts w:asciiTheme="minorEastAsia" w:eastAsiaTheme="minorEastAsia" w:hAnsiTheme="minorEastAsia"/>
          <w:spacing w:val="20"/>
          <w:szCs w:val="21"/>
        </w:rPr>
      </w:pPr>
      <w:r w:rsidRPr="00B81E06">
        <w:rPr>
          <w:rFonts w:asciiTheme="minorEastAsia" w:eastAsiaTheme="minorEastAsia" w:hAnsiTheme="minorEastAsia" w:hint="eastAsia"/>
          <w:spacing w:val="20"/>
          <w:szCs w:val="21"/>
        </w:rPr>
        <w:t xml:space="preserve">　　　　　　　　　　　　　　　　　　　　氏</w:t>
      </w:r>
      <w:r w:rsidR="00D3307F" w:rsidRPr="00B81E06">
        <w:rPr>
          <w:rFonts w:asciiTheme="minorEastAsia" w:eastAsiaTheme="minorEastAsia" w:hAnsiTheme="minorEastAsia" w:hint="eastAsia"/>
          <w:spacing w:val="20"/>
          <w:szCs w:val="21"/>
        </w:rPr>
        <w:t xml:space="preserve">　</w:t>
      </w:r>
      <w:r w:rsidRPr="00B81E06">
        <w:rPr>
          <w:rFonts w:asciiTheme="minorEastAsia" w:eastAsiaTheme="minorEastAsia" w:hAnsiTheme="minorEastAsia" w:hint="eastAsia"/>
          <w:spacing w:val="20"/>
          <w:szCs w:val="21"/>
        </w:rPr>
        <w:t xml:space="preserve">　名</w:t>
      </w:r>
    </w:p>
    <w:p w14:paraId="773C5ABC" w14:textId="77777777" w:rsidR="00745D4A" w:rsidRPr="00B81E06" w:rsidRDefault="00745D4A" w:rsidP="0041358E">
      <w:pPr>
        <w:widowControl/>
        <w:spacing w:line="320" w:lineRule="exact"/>
        <w:jc w:val="left"/>
        <w:rPr>
          <w:rFonts w:asciiTheme="minorEastAsia" w:eastAsiaTheme="minorEastAsia" w:hAnsiTheme="minorEastAsia"/>
          <w:spacing w:val="20"/>
          <w:szCs w:val="21"/>
        </w:rPr>
      </w:pPr>
      <w:r w:rsidRPr="00B81E06">
        <w:rPr>
          <w:rFonts w:asciiTheme="minorEastAsia" w:eastAsiaTheme="minorEastAsia" w:hAnsiTheme="minorEastAsia" w:hint="eastAsia"/>
          <w:spacing w:val="20"/>
          <w:szCs w:val="21"/>
        </w:rPr>
        <w:t xml:space="preserve">　　　　　　　　　　　　　　　　　　　　電　</w:t>
      </w:r>
      <w:r w:rsidR="00D3307F" w:rsidRPr="00B81E06">
        <w:rPr>
          <w:rFonts w:asciiTheme="minorEastAsia" w:eastAsiaTheme="minorEastAsia" w:hAnsiTheme="minorEastAsia" w:hint="eastAsia"/>
          <w:spacing w:val="20"/>
          <w:szCs w:val="21"/>
        </w:rPr>
        <w:t xml:space="preserve">　</w:t>
      </w:r>
      <w:r w:rsidRPr="00B81E06">
        <w:rPr>
          <w:rFonts w:asciiTheme="minorEastAsia" w:eastAsiaTheme="minorEastAsia" w:hAnsiTheme="minorEastAsia" w:hint="eastAsia"/>
          <w:spacing w:val="20"/>
          <w:szCs w:val="21"/>
        </w:rPr>
        <w:t>話</w:t>
      </w:r>
    </w:p>
    <w:p w14:paraId="6171E1DF" w14:textId="77777777" w:rsidR="00745D4A" w:rsidRPr="00B81E06" w:rsidRDefault="00745D4A" w:rsidP="00745D4A">
      <w:pPr>
        <w:widowControl/>
        <w:spacing w:line="0" w:lineRule="atLeast"/>
        <w:jc w:val="left"/>
        <w:rPr>
          <w:rFonts w:asciiTheme="minorEastAsia" w:eastAsiaTheme="minorEastAsia" w:hAnsiTheme="minorEastAsia"/>
          <w:szCs w:val="21"/>
        </w:rPr>
      </w:pPr>
    </w:p>
    <w:p w14:paraId="68F3005A" w14:textId="77777777" w:rsidR="00745D4A" w:rsidRPr="00B81E06" w:rsidRDefault="00745D4A" w:rsidP="00745D4A">
      <w:pPr>
        <w:widowControl/>
        <w:spacing w:line="0" w:lineRule="atLeast"/>
        <w:jc w:val="center"/>
        <w:rPr>
          <w:rFonts w:asciiTheme="minorEastAsia" w:eastAsiaTheme="minorEastAsia" w:hAnsiTheme="minorEastAsia" w:cs="ＭＳ Ｐゴシック"/>
          <w:spacing w:val="20"/>
          <w:szCs w:val="21"/>
          <w14:cntxtAlts/>
        </w:rPr>
      </w:pPr>
      <w:r w:rsidRPr="00B81E06">
        <w:rPr>
          <w:rFonts w:asciiTheme="minorEastAsia" w:eastAsiaTheme="minorEastAsia" w:hAnsiTheme="minorEastAsia" w:hint="eastAsia"/>
          <w:spacing w:val="20"/>
          <w:szCs w:val="21"/>
        </w:rPr>
        <w:t>大野市</w:t>
      </w:r>
      <w:r w:rsidR="0006620C" w:rsidRPr="00B81E06">
        <w:rPr>
          <w:rFonts w:asciiTheme="minorEastAsia" w:eastAsiaTheme="minorEastAsia" w:hAnsiTheme="minorEastAsia" w:hint="eastAsia"/>
          <w:spacing w:val="20"/>
          <w:szCs w:val="21"/>
        </w:rPr>
        <w:t>老朽危険空き家</w:t>
      </w:r>
      <w:r w:rsidR="00F20C5F" w:rsidRPr="00B81E06">
        <w:rPr>
          <w:rFonts w:asciiTheme="minorEastAsia" w:eastAsiaTheme="minorEastAsia" w:hAnsiTheme="minorEastAsia" w:hint="eastAsia"/>
          <w:spacing w:val="20"/>
          <w:szCs w:val="21"/>
        </w:rPr>
        <w:t>等</w:t>
      </w:r>
      <w:r w:rsidRPr="00B81E06">
        <w:rPr>
          <w:rFonts w:asciiTheme="minorEastAsia" w:eastAsiaTheme="minorEastAsia" w:hAnsiTheme="minorEastAsia" w:cs="ＭＳ Ｐゴシック" w:hint="eastAsia"/>
          <w:spacing w:val="20"/>
          <w:szCs w:val="21"/>
          <w14:cntxtAlts/>
        </w:rPr>
        <w:t>除却支援事業補助金交付申請書</w:t>
      </w:r>
    </w:p>
    <w:p w14:paraId="4D615C74" w14:textId="77777777" w:rsidR="00745D4A" w:rsidRPr="00B81E06" w:rsidRDefault="00745D4A" w:rsidP="00745D4A">
      <w:pPr>
        <w:widowControl/>
        <w:spacing w:line="0" w:lineRule="atLeast"/>
        <w:jc w:val="center"/>
        <w:rPr>
          <w:rFonts w:asciiTheme="minorEastAsia" w:eastAsiaTheme="minorEastAsia" w:hAnsiTheme="minorEastAsia" w:cs="ＭＳ Ｐゴシック"/>
          <w:spacing w:val="20"/>
          <w:szCs w:val="21"/>
          <w14:cntxtAlts/>
        </w:rPr>
      </w:pPr>
    </w:p>
    <w:p w14:paraId="2B24AD3A" w14:textId="77777777" w:rsidR="00342D5A" w:rsidRPr="00B81E06" w:rsidRDefault="00745D4A" w:rsidP="00706707">
      <w:pPr>
        <w:widowControl/>
        <w:spacing w:line="0" w:lineRule="atLeast"/>
        <w:ind w:firstLineChars="100" w:firstLine="250"/>
        <w:jc w:val="left"/>
        <w:rPr>
          <w:rFonts w:asciiTheme="minorEastAsia" w:eastAsiaTheme="minorEastAsia" w:hAnsiTheme="minorEastAsia"/>
          <w:spacing w:val="20"/>
          <w:szCs w:val="21"/>
        </w:rPr>
      </w:pPr>
      <w:r w:rsidRPr="00B81E06">
        <w:rPr>
          <w:rFonts w:asciiTheme="minorEastAsia" w:eastAsiaTheme="minorEastAsia" w:hAnsiTheme="minorEastAsia" w:hint="eastAsia"/>
          <w:spacing w:val="20"/>
          <w:szCs w:val="21"/>
        </w:rPr>
        <w:t>みだしの補助金を交付されたく、大野市老朽空</w:t>
      </w:r>
      <w:r w:rsidR="0006620C" w:rsidRPr="00B81E06">
        <w:rPr>
          <w:rFonts w:asciiTheme="minorEastAsia" w:eastAsiaTheme="minorEastAsia" w:hAnsiTheme="minorEastAsia" w:hint="eastAsia"/>
          <w:spacing w:val="20"/>
          <w:szCs w:val="21"/>
        </w:rPr>
        <w:t>き</w:t>
      </w:r>
      <w:r w:rsidRPr="00B81E06">
        <w:rPr>
          <w:rFonts w:asciiTheme="minorEastAsia" w:eastAsiaTheme="minorEastAsia" w:hAnsiTheme="minorEastAsia" w:hint="eastAsia"/>
          <w:spacing w:val="20"/>
          <w:szCs w:val="21"/>
        </w:rPr>
        <w:t>家</w:t>
      </w:r>
      <w:r w:rsidR="00F16714" w:rsidRPr="00B81E06">
        <w:rPr>
          <w:rFonts w:asciiTheme="minorEastAsia" w:eastAsiaTheme="minorEastAsia" w:hAnsiTheme="minorEastAsia" w:hint="eastAsia"/>
          <w:spacing w:val="20"/>
          <w:szCs w:val="21"/>
        </w:rPr>
        <w:t>等</w:t>
      </w:r>
      <w:r w:rsidRPr="00B81E06">
        <w:rPr>
          <w:rFonts w:asciiTheme="minorEastAsia" w:eastAsiaTheme="minorEastAsia" w:hAnsiTheme="minorEastAsia" w:hint="eastAsia"/>
          <w:spacing w:val="20"/>
          <w:szCs w:val="21"/>
        </w:rPr>
        <w:t>除却支援事業補助金要綱第６条の規定により、関係書類を添えて申請します。</w:t>
      </w:r>
    </w:p>
    <w:p w14:paraId="391650CE" w14:textId="77777777" w:rsidR="00745D4A" w:rsidRPr="00B81E06" w:rsidRDefault="00745D4A" w:rsidP="00745D4A">
      <w:pPr>
        <w:spacing w:line="0" w:lineRule="atLeast"/>
        <w:jc w:val="center"/>
        <w:rPr>
          <w:rFonts w:asciiTheme="minorEastAsia" w:eastAsiaTheme="minorEastAsia" w:hAnsiTheme="minorEastAsia"/>
          <w:szCs w:val="21"/>
        </w:rPr>
      </w:pPr>
      <w:r w:rsidRPr="00B81E06">
        <w:rPr>
          <w:rFonts w:asciiTheme="minorEastAsia" w:eastAsiaTheme="minorEastAsia" w:hAnsiTheme="minorEastAsia" w:hint="eastAsia"/>
          <w:szCs w:val="21"/>
        </w:rPr>
        <w:t>記</w:t>
      </w:r>
    </w:p>
    <w:tbl>
      <w:tblPr>
        <w:tblpPr w:leftFromText="142" w:rightFromText="142" w:vertAnchor="text" w:horzAnchor="margin" w:tblpX="250"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18"/>
        <w:gridCol w:w="2551"/>
        <w:gridCol w:w="851"/>
        <w:gridCol w:w="1842"/>
      </w:tblGrid>
      <w:tr w:rsidR="001B4261" w:rsidRPr="00B81E06" w14:paraId="6DB25371" w14:textId="77777777" w:rsidTr="00C43D8F">
        <w:trPr>
          <w:trHeight w:hRule="exact" w:val="567"/>
        </w:trPr>
        <w:tc>
          <w:tcPr>
            <w:tcW w:w="2518" w:type="dxa"/>
            <w:vAlign w:val="center"/>
          </w:tcPr>
          <w:p w14:paraId="2826B44C" w14:textId="77777777" w:rsidR="00745D4A" w:rsidRPr="00B81E06" w:rsidRDefault="00745D4A"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空家等の所有者</w:t>
            </w:r>
          </w:p>
        </w:tc>
        <w:tc>
          <w:tcPr>
            <w:tcW w:w="6662" w:type="dxa"/>
            <w:gridSpan w:val="4"/>
            <w:vAlign w:val="center"/>
          </w:tcPr>
          <w:p w14:paraId="6FDF89B2" w14:textId="77777777" w:rsidR="00745D4A" w:rsidRPr="00B81E06" w:rsidRDefault="00745D4A" w:rsidP="006D7BB5">
            <w:pPr>
              <w:spacing w:line="0" w:lineRule="atLeast"/>
              <w:rPr>
                <w:rFonts w:asciiTheme="minorEastAsia" w:eastAsiaTheme="minorEastAsia" w:hAnsiTheme="minorEastAsia"/>
                <w:szCs w:val="21"/>
              </w:rPr>
            </w:pPr>
          </w:p>
        </w:tc>
      </w:tr>
      <w:tr w:rsidR="001B4261" w:rsidRPr="00B81E06" w14:paraId="26F6A245" w14:textId="77777777" w:rsidTr="00C43D8F">
        <w:trPr>
          <w:trHeight w:val="1258"/>
        </w:trPr>
        <w:tc>
          <w:tcPr>
            <w:tcW w:w="2518" w:type="dxa"/>
            <w:vAlign w:val="center"/>
          </w:tcPr>
          <w:p w14:paraId="6D3817E6" w14:textId="77777777" w:rsidR="00745D4A" w:rsidRPr="00B81E06" w:rsidRDefault="00745D4A"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空家等の所在地</w:t>
            </w:r>
          </w:p>
        </w:tc>
        <w:tc>
          <w:tcPr>
            <w:tcW w:w="6662" w:type="dxa"/>
            <w:gridSpan w:val="4"/>
            <w:vAlign w:val="center"/>
          </w:tcPr>
          <w:p w14:paraId="1BF9CA84" w14:textId="77777777" w:rsidR="00745D4A" w:rsidRPr="00B81E06" w:rsidRDefault="00745D4A" w:rsidP="006D7BB5">
            <w:pPr>
              <w:spacing w:line="0" w:lineRule="atLeast"/>
              <w:rPr>
                <w:rFonts w:asciiTheme="minorEastAsia" w:eastAsiaTheme="minorEastAsia" w:hAnsiTheme="minorEastAsia"/>
                <w:szCs w:val="21"/>
              </w:rPr>
            </w:pPr>
          </w:p>
          <w:p w14:paraId="58DAFC73" w14:textId="77777777" w:rsidR="00745D4A" w:rsidRPr="00B81E06" w:rsidRDefault="00745D4A"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w:t>
            </w:r>
            <w:r w:rsidR="0006620C" w:rsidRPr="00B81E06">
              <w:rPr>
                <w:rFonts w:asciiTheme="minorEastAsia" w:eastAsiaTheme="minorEastAsia" w:hAnsiTheme="minorEastAsia" w:hint="eastAsia"/>
                <w:szCs w:val="21"/>
              </w:rPr>
              <w:t>所在地番</w:t>
            </w:r>
            <w:r w:rsidRPr="00B81E06">
              <w:rPr>
                <w:rFonts w:asciiTheme="minorEastAsia" w:eastAsiaTheme="minorEastAsia" w:hAnsiTheme="minorEastAsia" w:hint="eastAsia"/>
                <w:szCs w:val="21"/>
              </w:rPr>
              <w:t>）大野市</w:t>
            </w:r>
          </w:p>
          <w:p w14:paraId="6413A117" w14:textId="77777777" w:rsidR="00745D4A" w:rsidRPr="00B81E06" w:rsidRDefault="00745D4A" w:rsidP="006D7BB5">
            <w:pPr>
              <w:spacing w:line="0" w:lineRule="atLeast"/>
              <w:rPr>
                <w:rFonts w:asciiTheme="minorEastAsia" w:eastAsiaTheme="minorEastAsia" w:hAnsiTheme="minorEastAsia"/>
                <w:szCs w:val="21"/>
              </w:rPr>
            </w:pPr>
          </w:p>
          <w:p w14:paraId="6017DCF9" w14:textId="77777777" w:rsidR="00745D4A" w:rsidRPr="00B81E06" w:rsidRDefault="00745D4A"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（住</w:t>
            </w:r>
            <w:r w:rsidR="0006620C" w:rsidRPr="00B81E06">
              <w:rPr>
                <w:rFonts w:asciiTheme="minorEastAsia" w:eastAsiaTheme="minorEastAsia" w:hAnsiTheme="minorEastAsia" w:hint="eastAsia"/>
                <w:szCs w:val="21"/>
              </w:rPr>
              <w:t xml:space="preserve">　　</w:t>
            </w:r>
            <w:r w:rsidRPr="00B81E06">
              <w:rPr>
                <w:rFonts w:asciiTheme="minorEastAsia" w:eastAsiaTheme="minorEastAsia" w:hAnsiTheme="minorEastAsia" w:hint="eastAsia"/>
                <w:szCs w:val="21"/>
              </w:rPr>
              <w:t>所）大野市</w:t>
            </w:r>
          </w:p>
          <w:p w14:paraId="0E8532B2" w14:textId="77777777" w:rsidR="00745D4A" w:rsidRPr="00B81E06" w:rsidRDefault="00745D4A" w:rsidP="006D7BB5">
            <w:pPr>
              <w:spacing w:line="0" w:lineRule="atLeast"/>
              <w:rPr>
                <w:rFonts w:asciiTheme="minorEastAsia" w:eastAsiaTheme="minorEastAsia" w:hAnsiTheme="minorEastAsia"/>
                <w:szCs w:val="21"/>
              </w:rPr>
            </w:pPr>
          </w:p>
        </w:tc>
      </w:tr>
      <w:tr w:rsidR="001B4261" w:rsidRPr="00B81E06" w14:paraId="05B951C6" w14:textId="77777777" w:rsidTr="00834BC3">
        <w:trPr>
          <w:trHeight w:hRule="exact" w:val="474"/>
        </w:trPr>
        <w:tc>
          <w:tcPr>
            <w:tcW w:w="2518" w:type="dxa"/>
            <w:vMerge w:val="restart"/>
            <w:tcBorders>
              <w:top w:val="single" w:sz="6" w:space="0" w:color="auto"/>
            </w:tcBorders>
            <w:vAlign w:val="center"/>
          </w:tcPr>
          <w:p w14:paraId="5EBBEF1B" w14:textId="77777777" w:rsidR="00C43D8F" w:rsidRPr="00B81E06" w:rsidRDefault="00884983" w:rsidP="00CA4015">
            <w:pPr>
              <w:spacing w:line="0" w:lineRule="atLeast"/>
              <w:ind w:left="210" w:hangingChars="100" w:hanging="210"/>
              <w:rPr>
                <w:rFonts w:asciiTheme="minorEastAsia" w:eastAsiaTheme="minorEastAsia" w:hAnsiTheme="minorEastAsia"/>
                <w:szCs w:val="21"/>
              </w:rPr>
            </w:pPr>
            <w:r w:rsidRPr="00B81E06">
              <w:rPr>
                <w:rFonts w:asciiTheme="minorEastAsia" w:eastAsiaTheme="minorEastAsia" w:hAnsiTheme="minorEastAsia" w:hint="eastAsia"/>
                <w:szCs w:val="21"/>
              </w:rPr>
              <w:t>空家等の区分と</w:t>
            </w:r>
          </w:p>
          <w:p w14:paraId="6AD0C7EE" w14:textId="77777777" w:rsidR="00884983" w:rsidRPr="00B81E06" w:rsidRDefault="00884983" w:rsidP="00CA4015">
            <w:pPr>
              <w:spacing w:line="0" w:lineRule="atLeast"/>
              <w:ind w:left="210" w:hangingChars="100" w:hanging="210"/>
              <w:rPr>
                <w:rFonts w:asciiTheme="minorEastAsia" w:eastAsiaTheme="minorEastAsia" w:hAnsiTheme="minorEastAsia"/>
                <w:szCs w:val="21"/>
              </w:rPr>
            </w:pPr>
            <w:r w:rsidRPr="00B81E06">
              <w:rPr>
                <w:rFonts w:asciiTheme="minorEastAsia" w:eastAsiaTheme="minorEastAsia" w:hAnsiTheme="minorEastAsia" w:hint="eastAsia"/>
                <w:szCs w:val="21"/>
              </w:rPr>
              <w:t>補助上限額</w:t>
            </w:r>
          </w:p>
        </w:tc>
        <w:tc>
          <w:tcPr>
            <w:tcW w:w="1418" w:type="dxa"/>
            <w:vMerge w:val="restart"/>
            <w:tcBorders>
              <w:top w:val="single" w:sz="6" w:space="0" w:color="auto"/>
            </w:tcBorders>
            <w:vAlign w:val="center"/>
          </w:tcPr>
          <w:p w14:paraId="6692EF98" w14:textId="77777777" w:rsidR="00C43D8F" w:rsidRPr="00B81E06" w:rsidRDefault="0065595B" w:rsidP="00020B3F">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w:t>
            </w:r>
            <w:r w:rsidR="00884983" w:rsidRPr="00B81E06">
              <w:rPr>
                <w:rFonts w:asciiTheme="minorEastAsia" w:eastAsiaTheme="minorEastAsia" w:hAnsiTheme="minorEastAsia" w:hint="eastAsia"/>
                <w:szCs w:val="21"/>
              </w:rPr>
              <w:t>老朽危険</w:t>
            </w:r>
          </w:p>
          <w:p w14:paraId="2DFE770E" w14:textId="77777777" w:rsidR="00884983" w:rsidRPr="00B81E06" w:rsidRDefault="00884983" w:rsidP="0065595B">
            <w:pPr>
              <w:spacing w:line="0" w:lineRule="atLeast"/>
              <w:ind w:firstLineChars="100" w:firstLine="210"/>
              <w:rPr>
                <w:rFonts w:asciiTheme="minorEastAsia" w:eastAsiaTheme="minorEastAsia" w:hAnsiTheme="minorEastAsia"/>
                <w:sz w:val="20"/>
                <w:szCs w:val="21"/>
              </w:rPr>
            </w:pPr>
            <w:r w:rsidRPr="00B81E06">
              <w:rPr>
                <w:rFonts w:asciiTheme="minorEastAsia" w:eastAsiaTheme="minorEastAsia" w:hAnsiTheme="minorEastAsia" w:hint="eastAsia"/>
                <w:szCs w:val="21"/>
              </w:rPr>
              <w:t>空き家</w:t>
            </w:r>
          </w:p>
        </w:tc>
        <w:tc>
          <w:tcPr>
            <w:tcW w:w="2551" w:type="dxa"/>
            <w:vMerge w:val="restart"/>
            <w:tcBorders>
              <w:top w:val="single" w:sz="6" w:space="0" w:color="auto"/>
            </w:tcBorders>
            <w:vAlign w:val="center"/>
          </w:tcPr>
          <w:p w14:paraId="162A2FF3" w14:textId="77777777" w:rsidR="00884983" w:rsidRPr="00B81E06" w:rsidRDefault="00884983" w:rsidP="00020B3F">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w:t>
            </w:r>
            <w:r w:rsidR="00C43D8F" w:rsidRPr="00B81E06">
              <w:rPr>
                <w:rFonts w:asciiTheme="minorEastAsia" w:eastAsiaTheme="minorEastAsia" w:hAnsiTheme="minorEastAsia" w:hint="eastAsia"/>
                <w:szCs w:val="21"/>
              </w:rPr>
              <w:t xml:space="preserve"> </w:t>
            </w:r>
            <w:r w:rsidRPr="00B81E06">
              <w:rPr>
                <w:rFonts w:asciiTheme="minorEastAsia" w:eastAsiaTheme="minorEastAsia" w:hAnsiTheme="minorEastAsia" w:hint="eastAsia"/>
                <w:szCs w:val="21"/>
              </w:rPr>
              <w:t>特定空家等</w:t>
            </w:r>
            <w:r w:rsidR="00C43D8F" w:rsidRPr="00B81E06">
              <w:rPr>
                <w:rFonts w:asciiTheme="minorEastAsia" w:eastAsiaTheme="minorEastAsia" w:hAnsiTheme="minorEastAsia" w:hint="eastAsia"/>
                <w:szCs w:val="21"/>
              </w:rPr>
              <w:t>(住宅)</w:t>
            </w:r>
          </w:p>
          <w:p w14:paraId="6B7E4B46" w14:textId="77777777" w:rsidR="00884983" w:rsidRPr="00B81E06" w:rsidRDefault="00884983" w:rsidP="00020B3F">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w:t>
            </w:r>
            <w:r w:rsidR="00C43D8F" w:rsidRPr="00B81E06">
              <w:rPr>
                <w:rFonts w:asciiTheme="minorEastAsia" w:eastAsiaTheme="minorEastAsia" w:hAnsiTheme="minorEastAsia" w:hint="eastAsia"/>
                <w:szCs w:val="21"/>
              </w:rPr>
              <w:t xml:space="preserve"> </w:t>
            </w:r>
            <w:r w:rsidRPr="00B81E06">
              <w:rPr>
                <w:rFonts w:asciiTheme="minorEastAsia" w:eastAsiaTheme="minorEastAsia" w:hAnsiTheme="minorEastAsia" w:hint="eastAsia"/>
                <w:szCs w:val="21"/>
              </w:rPr>
              <w:t>特定空家等</w:t>
            </w:r>
            <w:r w:rsidR="00C43D8F" w:rsidRPr="00B81E06">
              <w:rPr>
                <w:rFonts w:asciiTheme="minorEastAsia" w:eastAsiaTheme="minorEastAsia" w:hAnsiTheme="minorEastAsia" w:hint="eastAsia"/>
                <w:szCs w:val="21"/>
              </w:rPr>
              <w:t>(</w:t>
            </w:r>
            <w:r w:rsidRPr="00B81E06">
              <w:rPr>
                <w:rFonts w:asciiTheme="minorEastAsia" w:eastAsiaTheme="minorEastAsia" w:hAnsiTheme="minorEastAsia" w:hint="eastAsia"/>
                <w:szCs w:val="21"/>
              </w:rPr>
              <w:t>非住宅</w:t>
            </w:r>
            <w:r w:rsidR="00C43D8F" w:rsidRPr="00B81E06">
              <w:rPr>
                <w:rFonts w:asciiTheme="minorEastAsia" w:eastAsiaTheme="minorEastAsia" w:hAnsiTheme="minorEastAsia" w:hint="eastAsia"/>
                <w:szCs w:val="21"/>
              </w:rPr>
              <w:t>)</w:t>
            </w:r>
          </w:p>
          <w:p w14:paraId="671AC000" w14:textId="77777777" w:rsidR="00884983" w:rsidRPr="00B81E06" w:rsidRDefault="00884983" w:rsidP="00020B3F">
            <w:pPr>
              <w:spacing w:line="0" w:lineRule="atLeast"/>
              <w:rPr>
                <w:rFonts w:asciiTheme="minorEastAsia" w:eastAsiaTheme="minorEastAsia" w:hAnsiTheme="minorEastAsia"/>
                <w:sz w:val="20"/>
                <w:szCs w:val="21"/>
              </w:rPr>
            </w:pPr>
            <w:r w:rsidRPr="00B81E06">
              <w:rPr>
                <w:rFonts w:asciiTheme="minorEastAsia" w:eastAsiaTheme="minorEastAsia" w:hAnsiTheme="minorEastAsia" w:hint="eastAsia"/>
                <w:szCs w:val="21"/>
              </w:rPr>
              <w:t>□</w:t>
            </w:r>
            <w:r w:rsidR="00C43D8F" w:rsidRPr="00B81E06">
              <w:rPr>
                <w:rFonts w:asciiTheme="minorEastAsia" w:eastAsiaTheme="minorEastAsia" w:hAnsiTheme="minorEastAsia" w:hint="eastAsia"/>
                <w:szCs w:val="21"/>
              </w:rPr>
              <w:t xml:space="preserve"> </w:t>
            </w:r>
            <w:r w:rsidRPr="00B81E06">
              <w:rPr>
                <w:rFonts w:asciiTheme="minorEastAsia" w:eastAsiaTheme="minorEastAsia" w:hAnsiTheme="minorEastAsia" w:hint="eastAsia"/>
                <w:szCs w:val="21"/>
              </w:rPr>
              <w:t>不良住宅</w:t>
            </w:r>
            <w:r w:rsidR="00C43D8F" w:rsidRPr="00B81E06">
              <w:rPr>
                <w:rFonts w:asciiTheme="minorEastAsia" w:eastAsiaTheme="minorEastAsia" w:hAnsiTheme="minorEastAsia"/>
                <w:szCs w:val="21"/>
              </w:rPr>
              <w:t>(</w:t>
            </w:r>
            <w:r w:rsidRPr="00B81E06">
              <w:rPr>
                <w:rFonts w:asciiTheme="minorEastAsia" w:eastAsiaTheme="minorEastAsia" w:hAnsiTheme="minorEastAsia" w:hint="eastAsia"/>
                <w:szCs w:val="21"/>
              </w:rPr>
              <w:t>住宅）</w:t>
            </w:r>
          </w:p>
        </w:tc>
        <w:tc>
          <w:tcPr>
            <w:tcW w:w="851" w:type="dxa"/>
            <w:tcBorders>
              <w:top w:val="single" w:sz="6" w:space="0" w:color="auto"/>
            </w:tcBorders>
            <w:vAlign w:val="center"/>
          </w:tcPr>
          <w:p w14:paraId="0844BEB5"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加算有</w:t>
            </w:r>
          </w:p>
          <w:p w14:paraId="5054DF26"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加算無</w:t>
            </w:r>
          </w:p>
          <w:p w14:paraId="630193E3" w14:textId="77777777" w:rsidR="00884983" w:rsidRPr="00B81E06" w:rsidRDefault="00884983" w:rsidP="00C43D8F">
            <w:pPr>
              <w:spacing w:line="0" w:lineRule="atLeast"/>
              <w:jc w:val="center"/>
              <w:rPr>
                <w:rFonts w:asciiTheme="minorEastAsia" w:eastAsiaTheme="minorEastAsia" w:hAnsiTheme="minorEastAsia"/>
                <w:szCs w:val="21"/>
              </w:rPr>
            </w:pPr>
          </w:p>
        </w:tc>
        <w:tc>
          <w:tcPr>
            <w:tcW w:w="1842" w:type="dxa"/>
            <w:tcBorders>
              <w:top w:val="single" w:sz="6" w:space="0" w:color="auto"/>
            </w:tcBorders>
            <w:vAlign w:val="center"/>
          </w:tcPr>
          <w:p w14:paraId="4E93588F" w14:textId="77777777" w:rsidR="00884983" w:rsidRPr="00B81E06" w:rsidRDefault="00884983" w:rsidP="00C43D8F">
            <w:pPr>
              <w:rPr>
                <w:rFonts w:asciiTheme="minorEastAsia" w:eastAsiaTheme="minorEastAsia" w:hAnsiTheme="minorEastAsia"/>
              </w:rPr>
            </w:pPr>
            <w:r w:rsidRPr="00B81E06">
              <w:rPr>
                <w:rFonts w:asciiTheme="minorEastAsia" w:eastAsiaTheme="minorEastAsia" w:hAnsiTheme="minorEastAsia" w:hint="eastAsia"/>
              </w:rPr>
              <w:t>□</w:t>
            </w:r>
            <w:r w:rsidR="00C43D8F" w:rsidRPr="00B81E06">
              <w:rPr>
                <w:rFonts w:asciiTheme="minorEastAsia" w:eastAsiaTheme="minorEastAsia" w:hAnsiTheme="minorEastAsia" w:hint="eastAsia"/>
              </w:rPr>
              <w:t xml:space="preserve"> </w:t>
            </w:r>
            <w:r w:rsidRPr="00B81E06">
              <w:rPr>
                <w:rFonts w:asciiTheme="minorEastAsia" w:eastAsiaTheme="minorEastAsia" w:hAnsiTheme="minorEastAsia" w:hint="eastAsia"/>
              </w:rPr>
              <w:t>上限100万円</w:t>
            </w:r>
          </w:p>
        </w:tc>
      </w:tr>
      <w:tr w:rsidR="001B4261" w:rsidRPr="00B81E06" w14:paraId="4FAFC1F1" w14:textId="77777777" w:rsidTr="00C43D8F">
        <w:trPr>
          <w:trHeight w:hRule="exact" w:val="426"/>
        </w:trPr>
        <w:tc>
          <w:tcPr>
            <w:tcW w:w="2518" w:type="dxa"/>
            <w:vMerge/>
            <w:tcBorders>
              <w:top w:val="single" w:sz="6" w:space="0" w:color="auto"/>
            </w:tcBorders>
            <w:vAlign w:val="center"/>
          </w:tcPr>
          <w:p w14:paraId="3182DB05" w14:textId="77777777" w:rsidR="00884983" w:rsidRPr="00B81E06" w:rsidRDefault="00884983" w:rsidP="006D7BB5">
            <w:pPr>
              <w:spacing w:line="0" w:lineRule="atLeast"/>
              <w:ind w:left="210" w:hangingChars="100" w:hanging="210"/>
              <w:rPr>
                <w:rFonts w:asciiTheme="minorEastAsia" w:eastAsiaTheme="minorEastAsia" w:hAnsiTheme="minorEastAsia"/>
                <w:szCs w:val="21"/>
              </w:rPr>
            </w:pPr>
          </w:p>
        </w:tc>
        <w:tc>
          <w:tcPr>
            <w:tcW w:w="1418" w:type="dxa"/>
            <w:vMerge/>
            <w:vAlign w:val="center"/>
          </w:tcPr>
          <w:p w14:paraId="04190A3D" w14:textId="77777777" w:rsidR="00884983" w:rsidRPr="00B81E06" w:rsidRDefault="00884983" w:rsidP="006D7BB5">
            <w:pPr>
              <w:spacing w:line="0" w:lineRule="atLeast"/>
              <w:rPr>
                <w:rFonts w:asciiTheme="minorEastAsia" w:eastAsiaTheme="minorEastAsia" w:hAnsiTheme="minorEastAsia"/>
                <w:szCs w:val="21"/>
              </w:rPr>
            </w:pPr>
          </w:p>
        </w:tc>
        <w:tc>
          <w:tcPr>
            <w:tcW w:w="2551" w:type="dxa"/>
            <w:vMerge/>
            <w:vAlign w:val="center"/>
          </w:tcPr>
          <w:p w14:paraId="4FAA7B35" w14:textId="77777777" w:rsidR="00884983" w:rsidRPr="00B81E06" w:rsidRDefault="00884983" w:rsidP="006D7BB5">
            <w:pPr>
              <w:spacing w:line="0" w:lineRule="atLeast"/>
              <w:rPr>
                <w:rFonts w:asciiTheme="minorEastAsia" w:eastAsiaTheme="minorEastAsia" w:hAnsiTheme="minorEastAsia"/>
                <w:szCs w:val="21"/>
              </w:rPr>
            </w:pPr>
          </w:p>
        </w:tc>
        <w:tc>
          <w:tcPr>
            <w:tcW w:w="851" w:type="dxa"/>
            <w:tcBorders>
              <w:top w:val="single" w:sz="4" w:space="0" w:color="auto"/>
            </w:tcBorders>
            <w:vAlign w:val="center"/>
          </w:tcPr>
          <w:p w14:paraId="5A45912B"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加算無</w:t>
            </w:r>
          </w:p>
          <w:p w14:paraId="39DF148F"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加算無</w:t>
            </w:r>
          </w:p>
          <w:p w14:paraId="3E24880B" w14:textId="77777777" w:rsidR="00884983" w:rsidRPr="00B81E06" w:rsidRDefault="00884983" w:rsidP="00C43D8F">
            <w:pPr>
              <w:jc w:val="center"/>
              <w:rPr>
                <w:rFonts w:asciiTheme="minorEastAsia" w:eastAsiaTheme="minorEastAsia" w:hAnsiTheme="minorEastAsia"/>
                <w:szCs w:val="21"/>
              </w:rPr>
            </w:pPr>
          </w:p>
        </w:tc>
        <w:tc>
          <w:tcPr>
            <w:tcW w:w="1842" w:type="dxa"/>
            <w:tcBorders>
              <w:top w:val="single" w:sz="4" w:space="0" w:color="auto"/>
            </w:tcBorders>
            <w:vAlign w:val="center"/>
          </w:tcPr>
          <w:p w14:paraId="1A83DC86" w14:textId="77777777" w:rsidR="00884983" w:rsidRPr="00B81E06" w:rsidRDefault="00C43D8F" w:rsidP="00293582">
            <w:pPr>
              <w:rPr>
                <w:rFonts w:asciiTheme="minorEastAsia" w:eastAsiaTheme="minorEastAsia" w:hAnsiTheme="minorEastAsia"/>
              </w:rPr>
            </w:pPr>
            <w:r w:rsidRPr="00B81E06">
              <w:rPr>
                <w:rFonts w:asciiTheme="minorEastAsia" w:eastAsiaTheme="minorEastAsia" w:hAnsiTheme="minorEastAsia" w:hint="eastAsia"/>
              </w:rPr>
              <w:t xml:space="preserve">□ </w:t>
            </w:r>
            <w:r w:rsidR="00884983" w:rsidRPr="00B81E06">
              <w:rPr>
                <w:rFonts w:asciiTheme="minorEastAsia" w:eastAsiaTheme="minorEastAsia" w:hAnsiTheme="minorEastAsia" w:hint="eastAsia"/>
              </w:rPr>
              <w:t>上限50万円</w:t>
            </w:r>
          </w:p>
        </w:tc>
      </w:tr>
      <w:tr w:rsidR="001B4261" w:rsidRPr="00B81E06" w14:paraId="7A2CA416" w14:textId="77777777" w:rsidTr="00C43D8F">
        <w:trPr>
          <w:trHeight w:hRule="exact" w:val="465"/>
        </w:trPr>
        <w:tc>
          <w:tcPr>
            <w:tcW w:w="2518" w:type="dxa"/>
            <w:vMerge/>
            <w:vAlign w:val="center"/>
          </w:tcPr>
          <w:p w14:paraId="24B01C69" w14:textId="77777777" w:rsidR="00884983" w:rsidRPr="00B81E06" w:rsidRDefault="00884983" w:rsidP="006D7BB5">
            <w:pPr>
              <w:spacing w:line="0" w:lineRule="atLeast"/>
              <w:ind w:left="210" w:hangingChars="100" w:hanging="210"/>
              <w:rPr>
                <w:rFonts w:asciiTheme="minorEastAsia" w:eastAsiaTheme="minorEastAsia" w:hAnsiTheme="minorEastAsia"/>
                <w:szCs w:val="21"/>
              </w:rPr>
            </w:pPr>
          </w:p>
        </w:tc>
        <w:tc>
          <w:tcPr>
            <w:tcW w:w="3969" w:type="dxa"/>
            <w:gridSpan w:val="2"/>
            <w:vMerge w:val="restart"/>
            <w:tcBorders>
              <w:top w:val="single" w:sz="6" w:space="0" w:color="auto"/>
            </w:tcBorders>
            <w:vAlign w:val="center"/>
          </w:tcPr>
          <w:p w14:paraId="133EA42A" w14:textId="77777777" w:rsidR="00884983" w:rsidRPr="00B81E06" w:rsidRDefault="0065595B" w:rsidP="006D7BB5">
            <w:pPr>
              <w:spacing w:line="0" w:lineRule="atLeast"/>
              <w:rPr>
                <w:rFonts w:asciiTheme="minorEastAsia" w:eastAsiaTheme="minorEastAsia" w:hAnsiTheme="minorEastAsia"/>
                <w:sz w:val="22"/>
                <w:szCs w:val="21"/>
              </w:rPr>
            </w:pPr>
            <w:r w:rsidRPr="00B81E06">
              <w:rPr>
                <w:rFonts w:asciiTheme="minorEastAsia" w:eastAsiaTheme="minorEastAsia" w:hAnsiTheme="minorEastAsia" w:hint="eastAsia"/>
                <w:szCs w:val="21"/>
              </w:rPr>
              <w:t>□</w:t>
            </w:r>
            <w:r w:rsidR="00884983" w:rsidRPr="00B81E06">
              <w:rPr>
                <w:rFonts w:asciiTheme="minorEastAsia" w:eastAsiaTheme="minorEastAsia" w:hAnsiTheme="minorEastAsia" w:hint="eastAsia"/>
                <w:szCs w:val="21"/>
              </w:rPr>
              <w:t>準老朽危険空き家</w:t>
            </w:r>
          </w:p>
          <w:p w14:paraId="652CA5B0" w14:textId="77777777" w:rsidR="0065595B" w:rsidRPr="00B81E06" w:rsidRDefault="00884983" w:rsidP="0065595B">
            <w:pPr>
              <w:spacing w:line="0" w:lineRule="atLeast"/>
              <w:ind w:leftChars="100" w:left="210"/>
              <w:rPr>
                <w:rFonts w:asciiTheme="minorEastAsia" w:eastAsiaTheme="minorEastAsia" w:hAnsiTheme="minorEastAsia"/>
                <w:sz w:val="18"/>
                <w:szCs w:val="21"/>
              </w:rPr>
            </w:pPr>
            <w:r w:rsidRPr="00B81E06">
              <w:rPr>
                <w:rFonts w:asciiTheme="minorEastAsia" w:eastAsiaTheme="minorEastAsia" w:hAnsiTheme="minorEastAsia" w:hint="eastAsia"/>
                <w:sz w:val="18"/>
                <w:szCs w:val="21"/>
              </w:rPr>
              <w:t>（昭和５６年５月３１日までに</w:t>
            </w:r>
            <w:r w:rsidR="00C43D8F" w:rsidRPr="00B81E06">
              <w:rPr>
                <w:rFonts w:asciiTheme="minorEastAsia" w:eastAsiaTheme="minorEastAsia" w:hAnsiTheme="minorEastAsia" w:hint="eastAsia"/>
                <w:sz w:val="18"/>
                <w:szCs w:val="21"/>
              </w:rPr>
              <w:t>着工</w:t>
            </w:r>
            <w:r w:rsidR="00834BC3" w:rsidRPr="00B81E06">
              <w:rPr>
                <w:rFonts w:asciiTheme="minorEastAsia" w:eastAsiaTheme="minorEastAsia" w:hAnsiTheme="minorEastAsia" w:hint="eastAsia"/>
                <w:sz w:val="18"/>
                <w:szCs w:val="21"/>
              </w:rPr>
              <w:t>又</w:t>
            </w:r>
            <w:r w:rsidR="00C43D8F" w:rsidRPr="00B81E06">
              <w:rPr>
                <w:rFonts w:asciiTheme="minorEastAsia" w:eastAsiaTheme="minorEastAsia" w:hAnsiTheme="minorEastAsia" w:hint="eastAsia"/>
                <w:sz w:val="18"/>
                <w:szCs w:val="21"/>
              </w:rPr>
              <w:t>は</w:t>
            </w:r>
          </w:p>
          <w:p w14:paraId="7CDD473F" w14:textId="77777777" w:rsidR="00884983" w:rsidRPr="00B81E06" w:rsidRDefault="00C43D8F" w:rsidP="0065595B">
            <w:pPr>
              <w:spacing w:line="0" w:lineRule="atLeast"/>
              <w:ind w:leftChars="100" w:left="210" w:firstLineChars="100" w:firstLine="180"/>
              <w:rPr>
                <w:rFonts w:asciiTheme="minorEastAsia" w:eastAsiaTheme="minorEastAsia" w:hAnsiTheme="minorEastAsia"/>
                <w:sz w:val="18"/>
                <w:szCs w:val="21"/>
              </w:rPr>
            </w:pPr>
            <w:r w:rsidRPr="00B81E06">
              <w:rPr>
                <w:rFonts w:asciiTheme="minorEastAsia" w:eastAsiaTheme="minorEastAsia" w:hAnsiTheme="minorEastAsia" w:hint="eastAsia"/>
                <w:sz w:val="18"/>
                <w:szCs w:val="21"/>
              </w:rPr>
              <w:t>建築された木造の空家等に限る</w:t>
            </w:r>
            <w:r w:rsidR="00D3307F" w:rsidRPr="00B81E06">
              <w:rPr>
                <w:rFonts w:asciiTheme="minorEastAsia" w:eastAsiaTheme="minorEastAsia" w:hAnsiTheme="minorEastAsia" w:hint="eastAsia"/>
                <w:sz w:val="18"/>
                <w:szCs w:val="21"/>
              </w:rPr>
              <w:t>。</w:t>
            </w:r>
            <w:r w:rsidR="00884983" w:rsidRPr="00B81E06">
              <w:rPr>
                <w:rFonts w:asciiTheme="minorEastAsia" w:eastAsiaTheme="minorEastAsia" w:hAnsiTheme="minorEastAsia" w:hint="eastAsia"/>
                <w:sz w:val="18"/>
                <w:szCs w:val="21"/>
              </w:rPr>
              <w:t>）</w:t>
            </w:r>
          </w:p>
        </w:tc>
        <w:tc>
          <w:tcPr>
            <w:tcW w:w="851" w:type="dxa"/>
            <w:tcBorders>
              <w:top w:val="single" w:sz="6" w:space="0" w:color="auto"/>
            </w:tcBorders>
            <w:vAlign w:val="center"/>
          </w:tcPr>
          <w:p w14:paraId="500334D2"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加算有</w:t>
            </w:r>
          </w:p>
          <w:p w14:paraId="260E3CB9"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加算無</w:t>
            </w:r>
          </w:p>
          <w:p w14:paraId="0B3C5648" w14:textId="77777777" w:rsidR="00884983" w:rsidRPr="00B81E06" w:rsidRDefault="00884983" w:rsidP="00C43D8F">
            <w:pPr>
              <w:spacing w:line="0" w:lineRule="atLeast"/>
              <w:jc w:val="center"/>
              <w:rPr>
                <w:rFonts w:asciiTheme="minorEastAsia" w:eastAsiaTheme="minorEastAsia" w:hAnsiTheme="minorEastAsia"/>
                <w:szCs w:val="21"/>
              </w:rPr>
            </w:pPr>
          </w:p>
        </w:tc>
        <w:tc>
          <w:tcPr>
            <w:tcW w:w="1842" w:type="dxa"/>
            <w:tcBorders>
              <w:top w:val="single" w:sz="6" w:space="0" w:color="auto"/>
            </w:tcBorders>
            <w:vAlign w:val="center"/>
          </w:tcPr>
          <w:p w14:paraId="24C6D02A" w14:textId="77777777" w:rsidR="00884983" w:rsidRPr="00B81E06" w:rsidRDefault="00C43D8F" w:rsidP="00293582">
            <w:pPr>
              <w:rPr>
                <w:rFonts w:asciiTheme="minorEastAsia" w:eastAsiaTheme="minorEastAsia" w:hAnsiTheme="minorEastAsia"/>
              </w:rPr>
            </w:pPr>
            <w:r w:rsidRPr="00B81E06">
              <w:rPr>
                <w:rFonts w:asciiTheme="minorEastAsia" w:eastAsiaTheme="minorEastAsia" w:hAnsiTheme="minorEastAsia" w:hint="eastAsia"/>
              </w:rPr>
              <w:t xml:space="preserve">□ </w:t>
            </w:r>
            <w:r w:rsidR="00884983" w:rsidRPr="00B81E06">
              <w:rPr>
                <w:rFonts w:asciiTheme="minorEastAsia" w:eastAsiaTheme="minorEastAsia" w:hAnsiTheme="minorEastAsia" w:hint="eastAsia"/>
              </w:rPr>
              <w:t>上限60万円</w:t>
            </w:r>
          </w:p>
        </w:tc>
      </w:tr>
      <w:tr w:rsidR="001B4261" w:rsidRPr="00B81E06" w14:paraId="727DACD1" w14:textId="77777777" w:rsidTr="00C43D8F">
        <w:trPr>
          <w:trHeight w:hRule="exact" w:val="510"/>
        </w:trPr>
        <w:tc>
          <w:tcPr>
            <w:tcW w:w="2518" w:type="dxa"/>
            <w:vMerge/>
            <w:vAlign w:val="center"/>
          </w:tcPr>
          <w:p w14:paraId="1D9FCF1D" w14:textId="77777777" w:rsidR="00884983" w:rsidRPr="00B81E06" w:rsidRDefault="00884983" w:rsidP="006D7BB5">
            <w:pPr>
              <w:spacing w:line="0" w:lineRule="atLeast"/>
              <w:ind w:left="210" w:hangingChars="100" w:hanging="210"/>
              <w:rPr>
                <w:rFonts w:asciiTheme="minorEastAsia" w:eastAsiaTheme="minorEastAsia" w:hAnsiTheme="minorEastAsia"/>
                <w:szCs w:val="21"/>
              </w:rPr>
            </w:pPr>
          </w:p>
        </w:tc>
        <w:tc>
          <w:tcPr>
            <w:tcW w:w="3969" w:type="dxa"/>
            <w:gridSpan w:val="2"/>
            <w:vMerge/>
            <w:vAlign w:val="center"/>
          </w:tcPr>
          <w:p w14:paraId="16D94D66" w14:textId="77777777" w:rsidR="00884983" w:rsidRPr="00B81E06" w:rsidRDefault="00884983" w:rsidP="006D7BB5">
            <w:pPr>
              <w:spacing w:line="0" w:lineRule="atLeast"/>
              <w:rPr>
                <w:rFonts w:asciiTheme="minorEastAsia" w:eastAsiaTheme="minorEastAsia" w:hAnsiTheme="minorEastAsia"/>
                <w:szCs w:val="21"/>
              </w:rPr>
            </w:pPr>
          </w:p>
        </w:tc>
        <w:tc>
          <w:tcPr>
            <w:tcW w:w="851" w:type="dxa"/>
            <w:tcBorders>
              <w:top w:val="single" w:sz="4" w:space="0" w:color="auto"/>
            </w:tcBorders>
            <w:vAlign w:val="center"/>
          </w:tcPr>
          <w:p w14:paraId="297B0EEF"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加算無</w:t>
            </w:r>
          </w:p>
          <w:p w14:paraId="70F8A83C" w14:textId="77777777" w:rsidR="00884983" w:rsidRPr="00B81E06" w:rsidRDefault="00884983" w:rsidP="00C43D8F">
            <w:pPr>
              <w:widowControl/>
              <w:jc w:val="center"/>
              <w:rPr>
                <w:rFonts w:asciiTheme="minorEastAsia" w:eastAsiaTheme="minorEastAsia" w:hAnsiTheme="minorEastAsia"/>
                <w:szCs w:val="21"/>
              </w:rPr>
            </w:pPr>
            <w:r w:rsidRPr="00B81E06">
              <w:rPr>
                <w:rFonts w:asciiTheme="minorEastAsia" w:eastAsiaTheme="minorEastAsia" w:hAnsiTheme="minorEastAsia" w:hint="eastAsia"/>
                <w:szCs w:val="21"/>
              </w:rPr>
              <w:t>加算無</w:t>
            </w:r>
          </w:p>
          <w:p w14:paraId="0E5AF598" w14:textId="77777777" w:rsidR="00884983" w:rsidRPr="00B81E06" w:rsidRDefault="00884983" w:rsidP="00C43D8F">
            <w:pPr>
              <w:jc w:val="center"/>
              <w:rPr>
                <w:rFonts w:asciiTheme="minorEastAsia" w:eastAsiaTheme="minorEastAsia" w:hAnsiTheme="minorEastAsia"/>
                <w:szCs w:val="21"/>
              </w:rPr>
            </w:pPr>
          </w:p>
        </w:tc>
        <w:tc>
          <w:tcPr>
            <w:tcW w:w="1842" w:type="dxa"/>
            <w:tcBorders>
              <w:top w:val="single" w:sz="4" w:space="0" w:color="auto"/>
            </w:tcBorders>
            <w:vAlign w:val="center"/>
          </w:tcPr>
          <w:p w14:paraId="528C7BFE" w14:textId="77777777" w:rsidR="00884983" w:rsidRPr="00B81E06" w:rsidRDefault="00C43D8F" w:rsidP="00293582">
            <w:pPr>
              <w:rPr>
                <w:rFonts w:asciiTheme="minorEastAsia" w:eastAsiaTheme="minorEastAsia" w:hAnsiTheme="minorEastAsia"/>
              </w:rPr>
            </w:pPr>
            <w:r w:rsidRPr="00B81E06">
              <w:rPr>
                <w:rFonts w:asciiTheme="minorEastAsia" w:eastAsiaTheme="minorEastAsia" w:hAnsiTheme="minorEastAsia" w:hint="eastAsia"/>
              </w:rPr>
              <w:t xml:space="preserve">□ </w:t>
            </w:r>
            <w:r w:rsidR="00884983" w:rsidRPr="00B81E06">
              <w:rPr>
                <w:rFonts w:asciiTheme="minorEastAsia" w:eastAsiaTheme="minorEastAsia" w:hAnsiTheme="minorEastAsia" w:hint="eastAsia"/>
              </w:rPr>
              <w:t>上限30万円</w:t>
            </w:r>
          </w:p>
        </w:tc>
      </w:tr>
      <w:tr w:rsidR="001B4261" w:rsidRPr="00B81E06" w14:paraId="6B250D72" w14:textId="77777777" w:rsidTr="00C43D8F">
        <w:trPr>
          <w:trHeight w:val="678"/>
        </w:trPr>
        <w:tc>
          <w:tcPr>
            <w:tcW w:w="2518" w:type="dxa"/>
            <w:tcBorders>
              <w:top w:val="single" w:sz="6" w:space="0" w:color="auto"/>
            </w:tcBorders>
            <w:vAlign w:val="center"/>
          </w:tcPr>
          <w:p w14:paraId="5A5BBD31" w14:textId="77777777" w:rsidR="00C43D8F" w:rsidRPr="00B81E06" w:rsidRDefault="006D7BB5"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補助事業の着手及び</w:t>
            </w:r>
          </w:p>
          <w:p w14:paraId="0C75F6F7" w14:textId="77777777" w:rsidR="006D7BB5" w:rsidRPr="00B81E06" w:rsidRDefault="006D7BB5"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完了予定年月日</w:t>
            </w:r>
          </w:p>
        </w:tc>
        <w:tc>
          <w:tcPr>
            <w:tcW w:w="6662" w:type="dxa"/>
            <w:gridSpan w:val="4"/>
            <w:tcBorders>
              <w:top w:val="single" w:sz="6" w:space="0" w:color="auto"/>
            </w:tcBorders>
            <w:vAlign w:val="center"/>
          </w:tcPr>
          <w:p w14:paraId="2490265E" w14:textId="77777777" w:rsidR="006D7BB5" w:rsidRPr="00B81E06" w:rsidRDefault="006D7BB5" w:rsidP="006D7BB5">
            <w:pPr>
              <w:spacing w:line="0" w:lineRule="atLeast"/>
              <w:ind w:right="210"/>
              <w:rPr>
                <w:rFonts w:asciiTheme="minorEastAsia" w:eastAsiaTheme="minorEastAsia" w:hAnsiTheme="minorEastAsia"/>
                <w:szCs w:val="21"/>
              </w:rPr>
            </w:pPr>
            <w:r w:rsidRPr="00B81E06">
              <w:rPr>
                <w:rFonts w:asciiTheme="minorEastAsia" w:eastAsiaTheme="minorEastAsia" w:hAnsiTheme="minorEastAsia" w:hint="eastAsia"/>
                <w:szCs w:val="21"/>
              </w:rPr>
              <w:t xml:space="preserve">着手　　　　　　　　　年　　月　　日　</w:t>
            </w:r>
          </w:p>
          <w:p w14:paraId="491CA64F" w14:textId="77777777" w:rsidR="006D7BB5" w:rsidRPr="00B81E06" w:rsidRDefault="006D7BB5"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 xml:space="preserve">完了予定　　　　　　　年　　月　　日　</w:t>
            </w:r>
          </w:p>
        </w:tc>
      </w:tr>
      <w:tr w:rsidR="001B4261" w:rsidRPr="00B81E06" w14:paraId="28D53C85" w14:textId="77777777" w:rsidTr="00C43D8F">
        <w:trPr>
          <w:trHeight w:hRule="exact" w:val="567"/>
        </w:trPr>
        <w:tc>
          <w:tcPr>
            <w:tcW w:w="2518" w:type="dxa"/>
            <w:vAlign w:val="center"/>
          </w:tcPr>
          <w:p w14:paraId="0781CC13" w14:textId="77777777" w:rsidR="006D7BB5" w:rsidRPr="00B81E06" w:rsidRDefault="006D7BB5"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補助対象経費</w:t>
            </w:r>
          </w:p>
        </w:tc>
        <w:tc>
          <w:tcPr>
            <w:tcW w:w="6662" w:type="dxa"/>
            <w:gridSpan w:val="4"/>
            <w:tcBorders>
              <w:top w:val="single" w:sz="6" w:space="0" w:color="auto"/>
              <w:bottom w:val="single" w:sz="6" w:space="0" w:color="auto"/>
            </w:tcBorders>
            <w:vAlign w:val="center"/>
          </w:tcPr>
          <w:p w14:paraId="197E998C" w14:textId="77777777" w:rsidR="006D7BB5" w:rsidRPr="00B81E06" w:rsidRDefault="005527DA" w:rsidP="005527DA">
            <w:pPr>
              <w:spacing w:line="0" w:lineRule="atLeast"/>
              <w:ind w:firstLineChars="1500" w:firstLine="3150"/>
              <w:jc w:val="left"/>
              <w:rPr>
                <w:rFonts w:asciiTheme="minorEastAsia" w:eastAsiaTheme="minorEastAsia" w:hAnsiTheme="minorEastAsia"/>
                <w:szCs w:val="21"/>
              </w:rPr>
            </w:pPr>
            <w:r w:rsidRPr="00B81E06">
              <w:rPr>
                <w:rFonts w:asciiTheme="minorEastAsia" w:eastAsiaTheme="minorEastAsia" w:hAnsiTheme="minorEastAsia" w:hint="eastAsia"/>
                <w:szCs w:val="21"/>
              </w:rPr>
              <w:t>円</w:t>
            </w:r>
            <w:r w:rsidRPr="00B81E06">
              <w:rPr>
                <w:rFonts w:asciiTheme="minorEastAsia" w:eastAsiaTheme="minorEastAsia" w:hAnsiTheme="minorEastAsia" w:hint="eastAsia"/>
                <w:sz w:val="20"/>
                <w:szCs w:val="21"/>
              </w:rPr>
              <w:t>（消費税及び地方消費税を含む</w:t>
            </w:r>
            <w:r w:rsidR="00D3307F" w:rsidRPr="00B81E06">
              <w:rPr>
                <w:rFonts w:asciiTheme="minorEastAsia" w:eastAsiaTheme="minorEastAsia" w:hAnsiTheme="minorEastAsia" w:hint="eastAsia"/>
                <w:sz w:val="20"/>
                <w:szCs w:val="21"/>
              </w:rPr>
              <w:t>。</w:t>
            </w:r>
            <w:r w:rsidR="006D7BB5" w:rsidRPr="00B81E06">
              <w:rPr>
                <w:rFonts w:asciiTheme="minorEastAsia" w:eastAsiaTheme="minorEastAsia" w:hAnsiTheme="minorEastAsia" w:hint="eastAsia"/>
                <w:sz w:val="20"/>
                <w:szCs w:val="21"/>
              </w:rPr>
              <w:t>）</w:t>
            </w:r>
          </w:p>
        </w:tc>
      </w:tr>
      <w:tr w:rsidR="001B4261" w:rsidRPr="00B81E06" w14:paraId="1AB439D5" w14:textId="77777777" w:rsidTr="00C43D8F">
        <w:trPr>
          <w:trHeight w:hRule="exact" w:val="567"/>
        </w:trPr>
        <w:tc>
          <w:tcPr>
            <w:tcW w:w="2518" w:type="dxa"/>
            <w:vAlign w:val="center"/>
          </w:tcPr>
          <w:p w14:paraId="177F77AF" w14:textId="77777777" w:rsidR="006D7BB5" w:rsidRPr="00B81E06" w:rsidRDefault="006D7BB5"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補助金交付申請額</w:t>
            </w:r>
          </w:p>
        </w:tc>
        <w:tc>
          <w:tcPr>
            <w:tcW w:w="6662" w:type="dxa"/>
            <w:gridSpan w:val="4"/>
            <w:tcBorders>
              <w:top w:val="single" w:sz="6" w:space="0" w:color="auto"/>
              <w:bottom w:val="single" w:sz="6" w:space="0" w:color="auto"/>
            </w:tcBorders>
            <w:vAlign w:val="center"/>
          </w:tcPr>
          <w:p w14:paraId="101F455A" w14:textId="77777777" w:rsidR="006D7BB5" w:rsidRPr="00B81E06" w:rsidRDefault="006D7BB5" w:rsidP="005527DA">
            <w:pPr>
              <w:wordWrap w:val="0"/>
              <w:spacing w:line="0" w:lineRule="atLeast"/>
              <w:ind w:firstLineChars="1500" w:firstLine="3150"/>
              <w:jc w:val="left"/>
              <w:rPr>
                <w:rFonts w:asciiTheme="minorEastAsia" w:eastAsiaTheme="minorEastAsia" w:hAnsiTheme="minorEastAsia"/>
                <w:szCs w:val="21"/>
              </w:rPr>
            </w:pPr>
            <w:r w:rsidRPr="00B81E06">
              <w:rPr>
                <w:rFonts w:asciiTheme="minorEastAsia" w:eastAsiaTheme="minorEastAsia" w:hAnsiTheme="minorEastAsia" w:hint="eastAsia"/>
                <w:szCs w:val="21"/>
              </w:rPr>
              <w:t>円（1,000円未満端数</w:t>
            </w:r>
            <w:r w:rsidR="00CC7341" w:rsidRPr="00B81E06">
              <w:rPr>
                <w:rFonts w:asciiTheme="minorEastAsia" w:eastAsiaTheme="minorEastAsia" w:hAnsiTheme="minorEastAsia" w:hint="eastAsia"/>
                <w:szCs w:val="21"/>
              </w:rPr>
              <w:t>切捨て</w:t>
            </w:r>
            <w:r w:rsidRPr="00B81E06">
              <w:rPr>
                <w:rFonts w:asciiTheme="minorEastAsia" w:eastAsiaTheme="minorEastAsia" w:hAnsiTheme="minorEastAsia" w:hint="eastAsia"/>
                <w:szCs w:val="21"/>
              </w:rPr>
              <w:t>）</w:t>
            </w:r>
          </w:p>
        </w:tc>
      </w:tr>
      <w:tr w:rsidR="001B4261" w:rsidRPr="00B81E06" w14:paraId="32AA2D97" w14:textId="77777777" w:rsidTr="00C43D8F">
        <w:trPr>
          <w:trHeight w:hRule="exact" w:val="567"/>
        </w:trPr>
        <w:tc>
          <w:tcPr>
            <w:tcW w:w="2518" w:type="dxa"/>
            <w:tcBorders>
              <w:bottom w:val="single" w:sz="4" w:space="0" w:color="auto"/>
            </w:tcBorders>
            <w:vAlign w:val="center"/>
          </w:tcPr>
          <w:p w14:paraId="0F1B5355" w14:textId="77777777" w:rsidR="006D7BB5" w:rsidRPr="00B81E06" w:rsidRDefault="006D7BB5" w:rsidP="006D7BB5">
            <w:pPr>
              <w:spacing w:line="0" w:lineRule="atLeast"/>
              <w:rPr>
                <w:rFonts w:asciiTheme="minorEastAsia" w:eastAsiaTheme="minorEastAsia" w:hAnsiTheme="minorEastAsia"/>
                <w:szCs w:val="21"/>
              </w:rPr>
            </w:pPr>
            <w:r w:rsidRPr="00B81E06">
              <w:rPr>
                <w:rFonts w:asciiTheme="minorEastAsia" w:eastAsiaTheme="minorEastAsia" w:hAnsiTheme="minorEastAsia" w:hint="eastAsia"/>
                <w:szCs w:val="21"/>
              </w:rPr>
              <w:t>備　考</w:t>
            </w:r>
          </w:p>
        </w:tc>
        <w:tc>
          <w:tcPr>
            <w:tcW w:w="6662" w:type="dxa"/>
            <w:gridSpan w:val="4"/>
            <w:tcBorders>
              <w:top w:val="single" w:sz="6" w:space="0" w:color="auto"/>
              <w:bottom w:val="single" w:sz="4" w:space="0" w:color="auto"/>
            </w:tcBorders>
            <w:vAlign w:val="center"/>
          </w:tcPr>
          <w:p w14:paraId="2658AB23" w14:textId="77777777" w:rsidR="006D7BB5" w:rsidRPr="00B81E06" w:rsidRDefault="006D7BB5" w:rsidP="006D7BB5">
            <w:pPr>
              <w:spacing w:line="0" w:lineRule="atLeast"/>
              <w:ind w:firstLineChars="107" w:firstLine="225"/>
              <w:rPr>
                <w:rFonts w:asciiTheme="minorEastAsia" w:eastAsiaTheme="minorEastAsia" w:hAnsiTheme="minorEastAsia"/>
                <w:szCs w:val="21"/>
              </w:rPr>
            </w:pPr>
          </w:p>
        </w:tc>
      </w:tr>
    </w:tbl>
    <w:p w14:paraId="45A3C575" w14:textId="77777777" w:rsidR="00745D4A" w:rsidRPr="00B81E06" w:rsidRDefault="00745D4A" w:rsidP="00706707">
      <w:pPr>
        <w:widowControl/>
        <w:spacing w:line="0" w:lineRule="atLeast"/>
        <w:jc w:val="left"/>
        <w:rPr>
          <w:rFonts w:asciiTheme="minorEastAsia" w:eastAsiaTheme="minorEastAsia" w:hAnsiTheme="minorEastAsia"/>
          <w:sz w:val="18"/>
          <w:szCs w:val="18"/>
        </w:rPr>
      </w:pPr>
    </w:p>
    <w:p w14:paraId="36DAFDE9" w14:textId="77777777" w:rsidR="00020B3F" w:rsidRPr="00B81E06" w:rsidRDefault="00834BC3" w:rsidP="00834BC3">
      <w:pPr>
        <w:widowControl/>
        <w:spacing w:line="0" w:lineRule="atLeast"/>
        <w:ind w:firstLineChars="100" w:firstLine="160"/>
        <w:jc w:val="left"/>
        <w:rPr>
          <w:rFonts w:asciiTheme="minorEastAsia" w:eastAsiaTheme="minorEastAsia" w:hAnsiTheme="minorEastAsia"/>
          <w:sz w:val="16"/>
          <w:szCs w:val="18"/>
        </w:rPr>
      </w:pPr>
      <w:r w:rsidRPr="00B81E06" w:rsidDel="00CA4015">
        <w:rPr>
          <w:rFonts w:asciiTheme="minorEastAsia" w:eastAsiaTheme="minorEastAsia" w:hAnsiTheme="minorEastAsia" w:hint="eastAsia"/>
          <w:sz w:val="16"/>
          <w:szCs w:val="18"/>
        </w:rPr>
        <w:t xml:space="preserve"> </w:t>
      </w:r>
    </w:p>
    <w:p w14:paraId="0A4B9669" w14:textId="77777777" w:rsidR="00020B3F" w:rsidRPr="00B81E06" w:rsidRDefault="00020B3F" w:rsidP="00020B3F">
      <w:pPr>
        <w:widowControl/>
        <w:spacing w:line="0" w:lineRule="atLeast"/>
        <w:ind w:leftChars="84" w:left="416" w:hangingChars="150" w:hanging="24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注）</w:t>
      </w:r>
      <w:r w:rsidR="00884983" w:rsidRPr="00B81E06">
        <w:rPr>
          <w:rFonts w:asciiTheme="minorEastAsia" w:eastAsiaTheme="minorEastAsia" w:hAnsiTheme="minorEastAsia" w:hint="eastAsia"/>
          <w:sz w:val="16"/>
          <w:szCs w:val="18"/>
        </w:rPr>
        <w:t>１　不良住宅</w:t>
      </w:r>
      <w:r w:rsidR="003D304B" w:rsidRPr="00B81E06">
        <w:rPr>
          <w:rFonts w:asciiTheme="minorEastAsia" w:eastAsiaTheme="minorEastAsia" w:hAnsiTheme="minorEastAsia" w:hint="eastAsia"/>
          <w:sz w:val="16"/>
          <w:szCs w:val="18"/>
        </w:rPr>
        <w:t>若しくは</w:t>
      </w:r>
      <w:r w:rsidR="00884983" w:rsidRPr="00B81E06">
        <w:rPr>
          <w:rFonts w:asciiTheme="minorEastAsia" w:eastAsiaTheme="minorEastAsia" w:hAnsiTheme="minorEastAsia" w:hint="eastAsia"/>
          <w:sz w:val="16"/>
          <w:szCs w:val="18"/>
        </w:rPr>
        <w:t>準老朽危険空き家である場合には、「住宅の不良度の測定基準」に従い調査を実施する。</w:t>
      </w:r>
    </w:p>
    <w:p w14:paraId="10D5E78E" w14:textId="77777777" w:rsidR="00C3291C" w:rsidRPr="00B81E06" w:rsidRDefault="00C43D8F" w:rsidP="00C43D8F">
      <w:pPr>
        <w:widowControl/>
        <w:spacing w:line="0" w:lineRule="atLeast"/>
        <w:ind w:leftChars="228" w:left="708" w:hangingChars="143" w:hanging="229"/>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２　補助金の額は、老朽</w:t>
      </w:r>
      <w:r w:rsidR="00C3291C" w:rsidRPr="00B81E06">
        <w:rPr>
          <w:rFonts w:asciiTheme="minorEastAsia" w:eastAsiaTheme="minorEastAsia" w:hAnsiTheme="minorEastAsia" w:hint="eastAsia"/>
          <w:sz w:val="16"/>
          <w:szCs w:val="18"/>
        </w:rPr>
        <w:t>危険空き家</w:t>
      </w:r>
      <w:r w:rsidR="00D3307F" w:rsidRPr="00B81E06">
        <w:rPr>
          <w:rFonts w:asciiTheme="minorEastAsia" w:eastAsiaTheme="minorEastAsia" w:hAnsiTheme="minorEastAsia" w:hint="eastAsia"/>
          <w:sz w:val="16"/>
          <w:szCs w:val="18"/>
        </w:rPr>
        <w:t>等</w:t>
      </w:r>
      <w:r w:rsidR="00C3291C" w:rsidRPr="00B81E06">
        <w:rPr>
          <w:rFonts w:asciiTheme="minorEastAsia" w:eastAsiaTheme="minorEastAsia" w:hAnsiTheme="minorEastAsia" w:hint="eastAsia"/>
          <w:sz w:val="16"/>
          <w:szCs w:val="18"/>
        </w:rPr>
        <w:t>の解体撤去に要する経費の額に３分の１を乗じて得た額</w:t>
      </w:r>
      <w:r w:rsidRPr="00B81E06">
        <w:rPr>
          <w:rFonts w:asciiTheme="minorEastAsia" w:eastAsiaTheme="minorEastAsia" w:hAnsiTheme="minorEastAsia" w:hint="eastAsia"/>
          <w:sz w:val="16"/>
          <w:szCs w:val="18"/>
        </w:rPr>
        <w:t>とする</w:t>
      </w:r>
      <w:r w:rsidR="00DB0A2E" w:rsidRPr="00B81E06">
        <w:rPr>
          <w:rFonts w:asciiTheme="minorEastAsia" w:eastAsiaTheme="minorEastAsia" w:hAnsiTheme="minorEastAsia" w:hint="eastAsia"/>
          <w:sz w:val="16"/>
          <w:szCs w:val="18"/>
        </w:rPr>
        <w:t>。</w:t>
      </w:r>
    </w:p>
    <w:p w14:paraId="7920E8E8" w14:textId="77777777" w:rsidR="00C43D8F" w:rsidRPr="00B81E06" w:rsidRDefault="00C43D8F" w:rsidP="00C3291C">
      <w:pPr>
        <w:widowControl/>
        <w:spacing w:line="0" w:lineRule="atLeast"/>
        <w:ind w:leftChars="328" w:left="758" w:hangingChars="43" w:hanging="69"/>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（１，０００円未満端数</w:t>
      </w:r>
      <w:r w:rsidR="00CC7341" w:rsidRPr="00B81E06">
        <w:rPr>
          <w:rFonts w:asciiTheme="minorEastAsia" w:eastAsiaTheme="minorEastAsia" w:hAnsiTheme="minorEastAsia" w:hint="eastAsia"/>
          <w:sz w:val="16"/>
          <w:szCs w:val="18"/>
        </w:rPr>
        <w:t>切捨て</w:t>
      </w:r>
      <w:r w:rsidR="00D3307F" w:rsidRPr="00B81E06">
        <w:rPr>
          <w:rFonts w:asciiTheme="minorEastAsia" w:eastAsiaTheme="minorEastAsia" w:hAnsiTheme="minorEastAsia" w:hint="eastAsia"/>
          <w:sz w:val="16"/>
          <w:szCs w:val="18"/>
        </w:rPr>
        <w:t>）</w:t>
      </w:r>
    </w:p>
    <w:p w14:paraId="7E940091" w14:textId="77777777" w:rsidR="00834BC3" w:rsidRPr="00B81E06" w:rsidRDefault="00C43D8F" w:rsidP="00C43D8F">
      <w:pPr>
        <w:widowControl/>
        <w:spacing w:line="0" w:lineRule="atLeast"/>
        <w:ind w:leftChars="228" w:left="708" w:hangingChars="143" w:hanging="229"/>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３　申請者は、大野市暴力団排除条例（平成２３年条例第１４号）第２条第１号に掲げる暴力団又は同条第２号に掲げる暴力団員でない者とする。</w:t>
      </w:r>
    </w:p>
    <w:p w14:paraId="0EE6B749" w14:textId="77777777" w:rsidR="00745D4A" w:rsidRPr="00B81E06" w:rsidRDefault="00745D4A" w:rsidP="00834BC3">
      <w:pPr>
        <w:widowControl/>
        <w:spacing w:line="0" w:lineRule="atLeast"/>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添付書類</w:t>
      </w:r>
    </w:p>
    <w:p w14:paraId="441221B1"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(1) 大野市</w:t>
      </w:r>
      <w:r w:rsidR="0006620C" w:rsidRPr="00B81E06">
        <w:rPr>
          <w:rFonts w:asciiTheme="minorEastAsia" w:eastAsiaTheme="minorEastAsia" w:hAnsiTheme="minorEastAsia" w:hint="eastAsia"/>
          <w:sz w:val="16"/>
          <w:szCs w:val="18"/>
        </w:rPr>
        <w:t>老朽危険空き家</w:t>
      </w:r>
      <w:r w:rsidR="00F20C5F" w:rsidRPr="00B81E06">
        <w:rPr>
          <w:rFonts w:asciiTheme="minorEastAsia" w:eastAsiaTheme="minorEastAsia" w:hAnsiTheme="minorEastAsia" w:hint="eastAsia"/>
          <w:sz w:val="16"/>
          <w:szCs w:val="18"/>
        </w:rPr>
        <w:t>等</w:t>
      </w:r>
      <w:r w:rsidRPr="00B81E06">
        <w:rPr>
          <w:rFonts w:asciiTheme="minorEastAsia" w:eastAsiaTheme="minorEastAsia" w:hAnsiTheme="minorEastAsia" w:hint="eastAsia"/>
          <w:sz w:val="16"/>
          <w:szCs w:val="18"/>
        </w:rPr>
        <w:t>除却支援事業実施（変更）計画書（様式第２号）</w:t>
      </w:r>
    </w:p>
    <w:p w14:paraId="06A369A8"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(2) 位置図</w:t>
      </w:r>
    </w:p>
    <w:p w14:paraId="46190A27"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(3) 現況写真</w:t>
      </w:r>
    </w:p>
    <w:p w14:paraId="49A755E1"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(4) 解体撤去工事に係る見積書（内訳明細の付いたもの）の写し</w:t>
      </w:r>
    </w:p>
    <w:p w14:paraId="33967F2B"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(5) 補助対象事業に係る</w:t>
      </w:r>
      <w:r w:rsidR="0006620C" w:rsidRPr="00B81E06">
        <w:rPr>
          <w:rFonts w:asciiTheme="minorEastAsia" w:eastAsiaTheme="minorEastAsia" w:hAnsiTheme="minorEastAsia" w:hint="eastAsia"/>
          <w:sz w:val="16"/>
          <w:szCs w:val="18"/>
        </w:rPr>
        <w:t>老朽危険空き家</w:t>
      </w:r>
      <w:r w:rsidR="0023540E" w:rsidRPr="00B81E06">
        <w:rPr>
          <w:rFonts w:asciiTheme="minorEastAsia" w:eastAsiaTheme="minorEastAsia" w:hAnsiTheme="minorEastAsia" w:hint="eastAsia"/>
          <w:sz w:val="16"/>
          <w:szCs w:val="18"/>
        </w:rPr>
        <w:t>等</w:t>
      </w:r>
      <w:r w:rsidRPr="00B81E06">
        <w:rPr>
          <w:rFonts w:asciiTheme="minorEastAsia" w:eastAsiaTheme="minorEastAsia" w:hAnsiTheme="minorEastAsia" w:hint="eastAsia"/>
          <w:sz w:val="16"/>
          <w:szCs w:val="18"/>
        </w:rPr>
        <w:t>に関する建物の全部事項証明書又は固定資産課税台帳記載事項証明書</w:t>
      </w:r>
    </w:p>
    <w:p w14:paraId="2F9953B6" w14:textId="77777777" w:rsidR="0006620C" w:rsidRPr="00B81E06" w:rsidRDefault="0006620C"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 xml:space="preserve">　　（登記</w:t>
      </w:r>
      <w:r w:rsidR="00CC7341" w:rsidRPr="00B81E06">
        <w:rPr>
          <w:rFonts w:asciiTheme="minorEastAsia" w:eastAsiaTheme="minorEastAsia" w:hAnsiTheme="minorEastAsia" w:hint="eastAsia"/>
          <w:sz w:val="16"/>
          <w:szCs w:val="18"/>
        </w:rPr>
        <w:t>又は</w:t>
      </w:r>
      <w:r w:rsidRPr="00B81E06">
        <w:rPr>
          <w:rFonts w:asciiTheme="minorEastAsia" w:eastAsiaTheme="minorEastAsia" w:hAnsiTheme="minorEastAsia" w:hint="eastAsia"/>
          <w:sz w:val="16"/>
          <w:szCs w:val="18"/>
        </w:rPr>
        <w:t>課税がない場合、所有権があったことを証する書類）</w:t>
      </w:r>
    </w:p>
    <w:p w14:paraId="282D44B6" w14:textId="77777777" w:rsidR="005527DA" w:rsidRPr="00B81E06" w:rsidRDefault="00745D4A" w:rsidP="005527DA">
      <w:pPr>
        <w:widowControl/>
        <w:spacing w:line="0" w:lineRule="atLeast"/>
        <w:ind w:leftChars="86" w:left="341" w:hangingChars="100" w:hanging="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(6) 補助対象事業に係る</w:t>
      </w:r>
      <w:r w:rsidR="0006620C" w:rsidRPr="00B81E06">
        <w:rPr>
          <w:rFonts w:asciiTheme="minorEastAsia" w:eastAsiaTheme="minorEastAsia" w:hAnsiTheme="minorEastAsia" w:hint="eastAsia"/>
          <w:sz w:val="16"/>
          <w:szCs w:val="18"/>
        </w:rPr>
        <w:t>老朽危険空き家</w:t>
      </w:r>
      <w:r w:rsidR="0023540E" w:rsidRPr="00B81E06">
        <w:rPr>
          <w:rFonts w:asciiTheme="minorEastAsia" w:eastAsiaTheme="minorEastAsia" w:hAnsiTheme="minorEastAsia" w:hint="eastAsia"/>
          <w:sz w:val="16"/>
          <w:szCs w:val="18"/>
        </w:rPr>
        <w:t>等</w:t>
      </w:r>
      <w:r w:rsidRPr="00B81E06">
        <w:rPr>
          <w:rFonts w:asciiTheme="minorEastAsia" w:eastAsiaTheme="minorEastAsia" w:hAnsiTheme="minorEastAsia" w:hint="eastAsia"/>
          <w:sz w:val="16"/>
          <w:szCs w:val="18"/>
        </w:rPr>
        <w:t>の所有者とその敷地の所有者が異なる場合は、当該敷地の所有者を示す書類</w:t>
      </w:r>
    </w:p>
    <w:p w14:paraId="6BB1BA8E" w14:textId="77777777" w:rsidR="00745D4A" w:rsidRPr="00B81E06" w:rsidRDefault="00745D4A" w:rsidP="005527DA">
      <w:pPr>
        <w:widowControl/>
        <w:spacing w:line="0" w:lineRule="atLeast"/>
        <w:ind w:leftChars="86" w:left="341" w:hangingChars="100" w:hanging="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(7) 申請者が</w:t>
      </w:r>
      <w:r w:rsidR="005527DA" w:rsidRPr="00B81E06">
        <w:rPr>
          <w:rFonts w:asciiTheme="minorEastAsia" w:eastAsiaTheme="minorEastAsia" w:hAnsiTheme="minorEastAsia" w:hint="eastAsia"/>
          <w:sz w:val="16"/>
          <w:szCs w:val="18"/>
        </w:rPr>
        <w:t>大野市老朽危険空き家等除却支援事業補助金交付</w:t>
      </w:r>
      <w:r w:rsidRPr="00B81E06">
        <w:rPr>
          <w:rFonts w:asciiTheme="minorEastAsia" w:eastAsiaTheme="minorEastAsia" w:hAnsiTheme="minorEastAsia" w:hint="eastAsia"/>
          <w:sz w:val="16"/>
          <w:szCs w:val="18"/>
        </w:rPr>
        <w:t>要綱</w:t>
      </w:r>
      <w:r w:rsidR="005527DA" w:rsidRPr="00B81E06">
        <w:rPr>
          <w:rFonts w:asciiTheme="minorEastAsia" w:eastAsiaTheme="minorEastAsia" w:hAnsiTheme="minorEastAsia" w:hint="eastAsia"/>
          <w:sz w:val="16"/>
          <w:szCs w:val="18"/>
        </w:rPr>
        <w:t>（以下</w:t>
      </w:r>
      <w:r w:rsidR="00203662" w:rsidRPr="00B81E06">
        <w:rPr>
          <w:rFonts w:asciiTheme="minorEastAsia" w:eastAsiaTheme="minorEastAsia" w:hAnsiTheme="minorEastAsia" w:hint="eastAsia"/>
          <w:sz w:val="16"/>
          <w:szCs w:val="18"/>
        </w:rPr>
        <w:t>「</w:t>
      </w:r>
      <w:r w:rsidR="005527DA" w:rsidRPr="00B81E06">
        <w:rPr>
          <w:rFonts w:asciiTheme="minorEastAsia" w:eastAsiaTheme="minorEastAsia" w:hAnsiTheme="minorEastAsia" w:hint="eastAsia"/>
          <w:sz w:val="16"/>
          <w:szCs w:val="18"/>
        </w:rPr>
        <w:t>要綱</w:t>
      </w:r>
      <w:r w:rsidR="00203662" w:rsidRPr="00B81E06">
        <w:rPr>
          <w:rFonts w:asciiTheme="minorEastAsia" w:eastAsiaTheme="minorEastAsia" w:hAnsiTheme="minorEastAsia" w:hint="eastAsia"/>
          <w:sz w:val="16"/>
          <w:szCs w:val="18"/>
        </w:rPr>
        <w:t>」</w:t>
      </w:r>
      <w:r w:rsidR="005527DA" w:rsidRPr="00B81E06">
        <w:rPr>
          <w:rFonts w:asciiTheme="minorEastAsia" w:eastAsiaTheme="minorEastAsia" w:hAnsiTheme="minorEastAsia" w:hint="eastAsia"/>
          <w:sz w:val="16"/>
          <w:szCs w:val="18"/>
        </w:rPr>
        <w:t>という。）</w:t>
      </w:r>
      <w:r w:rsidRPr="00B81E06">
        <w:rPr>
          <w:rFonts w:asciiTheme="minorEastAsia" w:eastAsiaTheme="minorEastAsia" w:hAnsiTheme="minorEastAsia" w:hint="eastAsia"/>
          <w:sz w:val="16"/>
          <w:szCs w:val="18"/>
        </w:rPr>
        <w:t>第４条第１項第１号イに掲げる者である場合は、相続人であることを証する書類</w:t>
      </w:r>
    </w:p>
    <w:p w14:paraId="1C4EBB85" w14:textId="77777777" w:rsidR="00745D4A" w:rsidRPr="00B81E06" w:rsidRDefault="00745D4A" w:rsidP="00615556">
      <w:pPr>
        <w:widowControl/>
        <w:spacing w:line="0" w:lineRule="atLeast"/>
        <w:ind w:leftChars="86" w:left="341" w:hangingChars="100" w:hanging="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(8) 要綱第４条第１項第１号イに掲げる相続人が複数ある場合は、</w:t>
      </w:r>
      <w:r w:rsidR="00D3307F" w:rsidRPr="00B81E06">
        <w:rPr>
          <w:rFonts w:asciiTheme="minorEastAsia" w:eastAsiaTheme="minorEastAsia" w:hAnsiTheme="minorEastAsia" w:hint="eastAsia"/>
          <w:sz w:val="16"/>
          <w:szCs w:val="18"/>
        </w:rPr>
        <w:t>申請者になる</w:t>
      </w:r>
      <w:r w:rsidRPr="00B81E06">
        <w:rPr>
          <w:rFonts w:asciiTheme="minorEastAsia" w:eastAsiaTheme="minorEastAsia" w:hAnsiTheme="minorEastAsia" w:hint="eastAsia"/>
          <w:sz w:val="16"/>
          <w:szCs w:val="18"/>
        </w:rPr>
        <w:t>代表者が責任を持って事業を実施することを確約する書類</w:t>
      </w:r>
    </w:p>
    <w:p w14:paraId="137CA061"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(9) 申請者が要綱第４条第１項第１号ウに掲げる者である場合は、当該委任を証する書類</w:t>
      </w:r>
    </w:p>
    <w:p w14:paraId="2F217285"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(10)補助対象事業に係る</w:t>
      </w:r>
      <w:r w:rsidR="0006620C" w:rsidRPr="00B81E06">
        <w:rPr>
          <w:rFonts w:asciiTheme="minorEastAsia" w:eastAsiaTheme="minorEastAsia" w:hAnsiTheme="minorEastAsia" w:hint="eastAsia"/>
          <w:sz w:val="16"/>
          <w:szCs w:val="18"/>
        </w:rPr>
        <w:t>老朽危険空き家</w:t>
      </w:r>
      <w:r w:rsidR="00F20C5F" w:rsidRPr="00B81E06">
        <w:rPr>
          <w:rFonts w:asciiTheme="minorEastAsia" w:eastAsiaTheme="minorEastAsia" w:hAnsiTheme="minorEastAsia" w:hint="eastAsia"/>
          <w:sz w:val="16"/>
          <w:szCs w:val="18"/>
        </w:rPr>
        <w:t>等</w:t>
      </w:r>
      <w:r w:rsidRPr="00B81E06">
        <w:rPr>
          <w:rFonts w:asciiTheme="minorEastAsia" w:eastAsiaTheme="minorEastAsia" w:hAnsiTheme="minorEastAsia" w:hint="eastAsia"/>
          <w:sz w:val="16"/>
          <w:szCs w:val="18"/>
        </w:rPr>
        <w:t>が数人の共有に属する場合は、その共有者全員の同意を証する書類</w:t>
      </w:r>
    </w:p>
    <w:p w14:paraId="31332485" w14:textId="77777777" w:rsidR="00745D4A" w:rsidRPr="00B81E06" w:rsidRDefault="00745D4A"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(11)納税証明書</w:t>
      </w:r>
    </w:p>
    <w:p w14:paraId="120CD1BE" w14:textId="77777777" w:rsidR="00293582" w:rsidRPr="00B81E06" w:rsidRDefault="00293582" w:rsidP="00403DED">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 xml:space="preserve">(12) </w:t>
      </w:r>
      <w:r w:rsidR="001A0C40" w:rsidRPr="00B81E06">
        <w:rPr>
          <w:rFonts w:asciiTheme="minorEastAsia" w:eastAsiaTheme="minorEastAsia" w:hAnsiTheme="minorEastAsia" w:hint="eastAsia"/>
          <w:sz w:val="16"/>
          <w:szCs w:val="18"/>
        </w:rPr>
        <w:t>要綱</w:t>
      </w:r>
      <w:r w:rsidRPr="00B81E06">
        <w:rPr>
          <w:rFonts w:asciiTheme="minorEastAsia" w:eastAsiaTheme="minorEastAsia" w:hAnsiTheme="minorEastAsia" w:hint="eastAsia"/>
          <w:sz w:val="16"/>
          <w:szCs w:val="18"/>
        </w:rPr>
        <w:t>第５条第２項第</w:t>
      </w:r>
      <w:r w:rsidR="00CA4015" w:rsidRPr="00B81E06">
        <w:rPr>
          <w:rFonts w:asciiTheme="minorEastAsia" w:eastAsiaTheme="minorEastAsia" w:hAnsiTheme="minorEastAsia" w:hint="eastAsia"/>
          <w:sz w:val="16"/>
          <w:szCs w:val="18"/>
        </w:rPr>
        <w:t>５</w:t>
      </w:r>
      <w:r w:rsidRPr="00B81E06">
        <w:rPr>
          <w:rFonts w:asciiTheme="minorEastAsia" w:eastAsiaTheme="minorEastAsia" w:hAnsiTheme="minorEastAsia" w:hint="eastAsia"/>
          <w:sz w:val="16"/>
          <w:szCs w:val="18"/>
        </w:rPr>
        <w:t>号に該当する場合、</w:t>
      </w:r>
      <w:r w:rsidR="001A0C40" w:rsidRPr="00B81E06">
        <w:rPr>
          <w:rFonts w:asciiTheme="minorEastAsia" w:eastAsiaTheme="minorEastAsia" w:hAnsiTheme="minorEastAsia" w:hint="eastAsia"/>
          <w:sz w:val="16"/>
          <w:szCs w:val="18"/>
        </w:rPr>
        <w:t>加算</w:t>
      </w:r>
      <w:r w:rsidRPr="00B81E06">
        <w:rPr>
          <w:rFonts w:asciiTheme="minorEastAsia" w:eastAsiaTheme="minorEastAsia" w:hAnsiTheme="minorEastAsia" w:hint="eastAsia"/>
          <w:sz w:val="16"/>
          <w:szCs w:val="18"/>
        </w:rPr>
        <w:t>要件を満たすことを確約する書類</w:t>
      </w:r>
    </w:p>
    <w:p w14:paraId="10D72E2F" w14:textId="77777777" w:rsidR="00745D4A" w:rsidRDefault="00293582" w:rsidP="00615556">
      <w:pPr>
        <w:widowControl/>
        <w:spacing w:line="0" w:lineRule="atLeast"/>
        <w:ind w:firstLineChars="100" w:firstLine="160"/>
        <w:jc w:val="left"/>
        <w:rPr>
          <w:rFonts w:asciiTheme="minorEastAsia" w:eastAsiaTheme="minorEastAsia" w:hAnsiTheme="minorEastAsia"/>
          <w:sz w:val="16"/>
          <w:szCs w:val="18"/>
        </w:rPr>
      </w:pPr>
      <w:r w:rsidRPr="00B81E06">
        <w:rPr>
          <w:rFonts w:asciiTheme="minorEastAsia" w:eastAsiaTheme="minorEastAsia" w:hAnsiTheme="minorEastAsia" w:hint="eastAsia"/>
          <w:sz w:val="16"/>
          <w:szCs w:val="18"/>
        </w:rPr>
        <w:t>(13)</w:t>
      </w:r>
      <w:r w:rsidR="00745D4A" w:rsidRPr="00B81E06">
        <w:rPr>
          <w:rFonts w:asciiTheme="minorEastAsia" w:eastAsiaTheme="minorEastAsia" w:hAnsiTheme="minorEastAsia" w:hint="eastAsia"/>
          <w:sz w:val="16"/>
          <w:szCs w:val="18"/>
        </w:rPr>
        <w:t>前各号に掲げるもののほか、市長が必要と認める書類</w:t>
      </w:r>
    </w:p>
    <w:p w14:paraId="5C4F923D" w14:textId="77777777" w:rsidR="00193C0D" w:rsidRDefault="00193C0D" w:rsidP="00615556">
      <w:pPr>
        <w:widowControl/>
        <w:spacing w:line="0" w:lineRule="atLeast"/>
        <w:ind w:firstLineChars="100" w:firstLine="160"/>
        <w:jc w:val="left"/>
        <w:rPr>
          <w:rFonts w:asciiTheme="minorEastAsia" w:eastAsiaTheme="minorEastAsia" w:hAnsiTheme="minorEastAsia"/>
          <w:sz w:val="16"/>
          <w:szCs w:val="18"/>
        </w:rPr>
      </w:pPr>
    </w:p>
    <w:p w14:paraId="765A6A60" w14:textId="77777777" w:rsidR="00193C0D" w:rsidRPr="005133E2" w:rsidRDefault="00193C0D" w:rsidP="00193C0D">
      <w:pPr>
        <w:widowControl/>
        <w:spacing w:line="0" w:lineRule="atLeast"/>
        <w:jc w:val="left"/>
        <w:rPr>
          <w:rFonts w:ascii="ＭＳ 明朝" w:hAnsi="ＭＳ 明朝"/>
          <w:szCs w:val="21"/>
        </w:rPr>
      </w:pPr>
      <w:r w:rsidRPr="005133E2">
        <w:rPr>
          <w:rFonts w:ascii="ＭＳ 明朝" w:hAnsi="ＭＳ 明朝" w:hint="eastAsia"/>
          <w:szCs w:val="21"/>
        </w:rPr>
        <w:lastRenderedPageBreak/>
        <w:t>様式第２号（第６条、第８条関係）</w:t>
      </w:r>
    </w:p>
    <w:p w14:paraId="05AFDEA3" w14:textId="77777777" w:rsidR="00193C0D" w:rsidRPr="005133E2" w:rsidRDefault="00193C0D" w:rsidP="00193C0D">
      <w:pPr>
        <w:widowControl/>
        <w:spacing w:line="0" w:lineRule="atLeast"/>
        <w:jc w:val="left"/>
        <w:rPr>
          <w:rFonts w:ascii="ＭＳ 明朝" w:hAnsi="ＭＳ 明朝"/>
          <w:szCs w:val="21"/>
        </w:rPr>
      </w:pPr>
    </w:p>
    <w:p w14:paraId="46FCCD22" w14:textId="77777777" w:rsidR="00193C0D" w:rsidRPr="005133E2" w:rsidRDefault="00193C0D" w:rsidP="00193C0D">
      <w:pPr>
        <w:widowControl/>
        <w:spacing w:line="0" w:lineRule="atLeast"/>
        <w:jc w:val="center"/>
        <w:rPr>
          <w:rFonts w:ascii="ＭＳ 明朝" w:hAnsi="ＭＳ 明朝"/>
          <w:spacing w:val="20"/>
          <w:szCs w:val="21"/>
        </w:rPr>
      </w:pPr>
      <w:r w:rsidRPr="005133E2">
        <w:rPr>
          <w:rFonts w:ascii="ＭＳ 明朝" w:hAnsi="ＭＳ 明朝" w:hint="eastAsia"/>
          <w:spacing w:val="20"/>
          <w:szCs w:val="21"/>
        </w:rPr>
        <w:t>大野市老朽危険空き家等</w:t>
      </w:r>
      <w:r w:rsidRPr="005133E2">
        <w:rPr>
          <w:rFonts w:ascii="ＭＳ 明朝" w:hAnsi="ＭＳ 明朝" w:cs="ＭＳ Ｐゴシック" w:hint="eastAsia"/>
          <w:spacing w:val="20"/>
          <w:szCs w:val="21"/>
          <w14:cntxtAlts/>
        </w:rPr>
        <w:t>除却支援事業実施（変更）計画書</w:t>
      </w:r>
    </w:p>
    <w:p w14:paraId="6B567AD9" w14:textId="77777777" w:rsidR="00193C0D" w:rsidRPr="005133E2" w:rsidRDefault="00193C0D" w:rsidP="00193C0D">
      <w:pPr>
        <w:spacing w:line="0" w:lineRule="atLeast"/>
        <w:rPr>
          <w:rFonts w:ascii="ＭＳ 明朝" w:hAnsi="ＭＳ 明朝"/>
          <w:szCs w:val="21"/>
        </w:rPr>
      </w:pPr>
    </w:p>
    <w:p w14:paraId="6FB3CD71" w14:textId="77777777" w:rsidR="00193C0D" w:rsidRPr="005133E2" w:rsidRDefault="00193C0D" w:rsidP="00193C0D">
      <w:pPr>
        <w:spacing w:line="0" w:lineRule="atLeast"/>
        <w:rPr>
          <w:rFonts w:ascii="ＭＳ 明朝" w:hAnsi="ＭＳ 明朝"/>
          <w:szCs w:val="21"/>
        </w:rPr>
      </w:pPr>
      <w:r w:rsidRPr="005133E2">
        <w:rPr>
          <w:rFonts w:ascii="ＭＳ 明朝" w:hAnsi="ＭＳ 明朝" w:hint="eastAsia"/>
          <w:szCs w:val="21"/>
        </w:rPr>
        <w:t>１　老朽危険空き家等の除却事業の概要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60"/>
        <w:gridCol w:w="6095"/>
      </w:tblGrid>
      <w:tr w:rsidR="00193C0D" w:rsidRPr="005133E2" w14:paraId="753BA695" w14:textId="77777777" w:rsidTr="00236366">
        <w:trPr>
          <w:trHeight w:val="438"/>
        </w:trPr>
        <w:tc>
          <w:tcPr>
            <w:tcW w:w="3119" w:type="dxa"/>
            <w:gridSpan w:val="2"/>
            <w:vAlign w:val="center"/>
          </w:tcPr>
          <w:p w14:paraId="5FDD5692"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空家等の所有者</w:t>
            </w:r>
          </w:p>
        </w:tc>
        <w:tc>
          <w:tcPr>
            <w:tcW w:w="6095" w:type="dxa"/>
            <w:vAlign w:val="center"/>
          </w:tcPr>
          <w:p w14:paraId="494EF5E1" w14:textId="77777777" w:rsidR="00193C0D" w:rsidRPr="005133E2" w:rsidRDefault="00193C0D" w:rsidP="00236366">
            <w:pPr>
              <w:spacing w:line="0" w:lineRule="atLeast"/>
              <w:rPr>
                <w:rFonts w:ascii="ＭＳ 明朝" w:hAnsi="ＭＳ 明朝"/>
                <w:szCs w:val="21"/>
              </w:rPr>
            </w:pPr>
          </w:p>
        </w:tc>
      </w:tr>
      <w:tr w:rsidR="00193C0D" w:rsidRPr="005133E2" w14:paraId="69CE7CEB" w14:textId="77777777" w:rsidTr="00236366">
        <w:trPr>
          <w:trHeight w:val="438"/>
        </w:trPr>
        <w:tc>
          <w:tcPr>
            <w:tcW w:w="3119" w:type="dxa"/>
            <w:gridSpan w:val="2"/>
            <w:vAlign w:val="center"/>
          </w:tcPr>
          <w:p w14:paraId="0C7286E9"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空家等の所在地</w:t>
            </w:r>
          </w:p>
        </w:tc>
        <w:tc>
          <w:tcPr>
            <w:tcW w:w="6095" w:type="dxa"/>
            <w:vAlign w:val="center"/>
          </w:tcPr>
          <w:p w14:paraId="20AE57F6" w14:textId="77777777" w:rsidR="00193C0D" w:rsidRPr="005133E2" w:rsidRDefault="00193C0D" w:rsidP="00236366">
            <w:pPr>
              <w:spacing w:line="0" w:lineRule="atLeast"/>
              <w:rPr>
                <w:rFonts w:ascii="ＭＳ 明朝" w:hAnsi="ＭＳ 明朝"/>
                <w:szCs w:val="21"/>
              </w:rPr>
            </w:pPr>
          </w:p>
          <w:p w14:paraId="5B713E80"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（所在地番）大野市</w:t>
            </w:r>
          </w:p>
          <w:p w14:paraId="22778EF1" w14:textId="77777777" w:rsidR="00193C0D" w:rsidRPr="005133E2" w:rsidRDefault="00193C0D" w:rsidP="00236366">
            <w:pPr>
              <w:spacing w:line="0" w:lineRule="atLeast"/>
              <w:rPr>
                <w:rFonts w:ascii="ＭＳ 明朝" w:hAnsi="ＭＳ 明朝"/>
                <w:szCs w:val="21"/>
              </w:rPr>
            </w:pPr>
          </w:p>
          <w:p w14:paraId="5FB3703E"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（住　　所）大野市</w:t>
            </w:r>
          </w:p>
          <w:p w14:paraId="01E5D950" w14:textId="77777777" w:rsidR="00193C0D" w:rsidRPr="005133E2" w:rsidRDefault="00193C0D" w:rsidP="00236366">
            <w:pPr>
              <w:spacing w:line="0" w:lineRule="atLeast"/>
              <w:rPr>
                <w:rFonts w:ascii="ＭＳ 明朝" w:hAnsi="ＭＳ 明朝"/>
                <w:szCs w:val="21"/>
              </w:rPr>
            </w:pPr>
          </w:p>
        </w:tc>
      </w:tr>
      <w:tr w:rsidR="00193C0D" w:rsidRPr="005133E2" w14:paraId="441A175C" w14:textId="77777777" w:rsidTr="00236366">
        <w:trPr>
          <w:trHeight w:val="441"/>
        </w:trPr>
        <w:tc>
          <w:tcPr>
            <w:tcW w:w="1559" w:type="dxa"/>
            <w:vMerge w:val="restart"/>
            <w:vAlign w:val="center"/>
          </w:tcPr>
          <w:p w14:paraId="319B3FAE"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施工業者</w:t>
            </w:r>
          </w:p>
        </w:tc>
        <w:tc>
          <w:tcPr>
            <w:tcW w:w="1560" w:type="dxa"/>
            <w:vAlign w:val="center"/>
          </w:tcPr>
          <w:p w14:paraId="2BE6CDCE"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住　所</w:t>
            </w:r>
          </w:p>
        </w:tc>
        <w:tc>
          <w:tcPr>
            <w:tcW w:w="6095" w:type="dxa"/>
            <w:vAlign w:val="center"/>
          </w:tcPr>
          <w:p w14:paraId="50721846" w14:textId="77777777" w:rsidR="00193C0D" w:rsidRPr="005133E2" w:rsidRDefault="00193C0D" w:rsidP="00236366">
            <w:pPr>
              <w:spacing w:line="0" w:lineRule="atLeast"/>
              <w:rPr>
                <w:rFonts w:ascii="ＭＳ 明朝" w:hAnsi="ＭＳ 明朝"/>
                <w:szCs w:val="21"/>
              </w:rPr>
            </w:pPr>
          </w:p>
        </w:tc>
      </w:tr>
      <w:tr w:rsidR="00193C0D" w:rsidRPr="005133E2" w14:paraId="54E6ACD6" w14:textId="77777777" w:rsidTr="00236366">
        <w:trPr>
          <w:trHeight w:val="327"/>
        </w:trPr>
        <w:tc>
          <w:tcPr>
            <w:tcW w:w="1559" w:type="dxa"/>
            <w:vMerge/>
            <w:vAlign w:val="center"/>
          </w:tcPr>
          <w:p w14:paraId="37FF0DC6" w14:textId="77777777" w:rsidR="00193C0D" w:rsidRPr="005133E2" w:rsidRDefault="00193C0D" w:rsidP="00236366">
            <w:pPr>
              <w:spacing w:line="0" w:lineRule="atLeast"/>
              <w:rPr>
                <w:rFonts w:ascii="ＭＳ 明朝" w:hAnsi="ＭＳ 明朝"/>
                <w:szCs w:val="21"/>
              </w:rPr>
            </w:pPr>
          </w:p>
        </w:tc>
        <w:tc>
          <w:tcPr>
            <w:tcW w:w="1560" w:type="dxa"/>
            <w:vAlign w:val="center"/>
          </w:tcPr>
          <w:p w14:paraId="4EC0273E"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事業者名</w:t>
            </w:r>
          </w:p>
          <w:p w14:paraId="3CAE45D9"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（代表者）</w:t>
            </w:r>
          </w:p>
        </w:tc>
        <w:tc>
          <w:tcPr>
            <w:tcW w:w="6095" w:type="dxa"/>
            <w:vAlign w:val="center"/>
          </w:tcPr>
          <w:p w14:paraId="04BA64E3" w14:textId="77777777" w:rsidR="00193C0D" w:rsidRPr="005133E2" w:rsidRDefault="00193C0D" w:rsidP="00236366">
            <w:pPr>
              <w:spacing w:line="0" w:lineRule="atLeast"/>
              <w:rPr>
                <w:rFonts w:ascii="ＭＳ 明朝" w:hAnsi="ＭＳ 明朝"/>
                <w:szCs w:val="21"/>
              </w:rPr>
            </w:pPr>
          </w:p>
          <w:p w14:paraId="7DBCFDC7" w14:textId="77777777" w:rsidR="00193C0D" w:rsidRPr="005133E2" w:rsidRDefault="00193C0D" w:rsidP="00236366">
            <w:pPr>
              <w:spacing w:line="0" w:lineRule="atLeast"/>
              <w:rPr>
                <w:rFonts w:ascii="ＭＳ 明朝" w:hAnsi="ＭＳ 明朝"/>
                <w:szCs w:val="21"/>
              </w:rPr>
            </w:pPr>
          </w:p>
          <w:p w14:paraId="5660A6AA" w14:textId="77777777" w:rsidR="00193C0D" w:rsidRPr="005133E2" w:rsidRDefault="00193C0D" w:rsidP="00236366">
            <w:pPr>
              <w:spacing w:line="0" w:lineRule="atLeast"/>
              <w:ind w:firstLineChars="1300" w:firstLine="2730"/>
              <w:rPr>
                <w:rFonts w:ascii="ＭＳ 明朝" w:hAnsi="ＭＳ 明朝"/>
                <w:szCs w:val="21"/>
              </w:rPr>
            </w:pPr>
            <w:r w:rsidRPr="005133E2">
              <w:rPr>
                <w:rFonts w:ascii="ＭＳ 明朝" w:hAnsi="ＭＳ 明朝" w:hint="eastAsia"/>
                <w:szCs w:val="21"/>
              </w:rPr>
              <w:t>担当者名（　　　　　　　　　）</w:t>
            </w:r>
          </w:p>
        </w:tc>
      </w:tr>
      <w:tr w:rsidR="00193C0D" w:rsidRPr="005133E2" w14:paraId="7580FD1B" w14:textId="77777777" w:rsidTr="00236366">
        <w:trPr>
          <w:trHeight w:val="430"/>
        </w:trPr>
        <w:tc>
          <w:tcPr>
            <w:tcW w:w="1559" w:type="dxa"/>
            <w:vMerge/>
            <w:vAlign w:val="center"/>
          </w:tcPr>
          <w:p w14:paraId="308168DB" w14:textId="77777777" w:rsidR="00193C0D" w:rsidRPr="005133E2" w:rsidRDefault="00193C0D" w:rsidP="00236366">
            <w:pPr>
              <w:spacing w:line="0" w:lineRule="atLeast"/>
              <w:rPr>
                <w:rFonts w:ascii="ＭＳ 明朝" w:hAnsi="ＭＳ 明朝"/>
                <w:szCs w:val="21"/>
              </w:rPr>
            </w:pPr>
          </w:p>
        </w:tc>
        <w:tc>
          <w:tcPr>
            <w:tcW w:w="1560" w:type="dxa"/>
            <w:vAlign w:val="center"/>
          </w:tcPr>
          <w:p w14:paraId="6FA06E9A"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電話番号</w:t>
            </w:r>
          </w:p>
        </w:tc>
        <w:tc>
          <w:tcPr>
            <w:tcW w:w="6095" w:type="dxa"/>
            <w:vAlign w:val="center"/>
          </w:tcPr>
          <w:p w14:paraId="78BFEA00" w14:textId="77777777" w:rsidR="00193C0D" w:rsidRPr="005133E2" w:rsidRDefault="00193C0D" w:rsidP="00236366">
            <w:pPr>
              <w:spacing w:line="0" w:lineRule="atLeast"/>
              <w:rPr>
                <w:rFonts w:ascii="ＭＳ 明朝" w:hAnsi="ＭＳ 明朝"/>
                <w:szCs w:val="21"/>
              </w:rPr>
            </w:pPr>
          </w:p>
        </w:tc>
      </w:tr>
      <w:tr w:rsidR="00193C0D" w:rsidRPr="005133E2" w14:paraId="3A4AE2AA" w14:textId="77777777" w:rsidTr="00236366">
        <w:trPr>
          <w:trHeight w:val="491"/>
        </w:trPr>
        <w:tc>
          <w:tcPr>
            <w:tcW w:w="3119" w:type="dxa"/>
            <w:gridSpan w:val="2"/>
            <w:vAlign w:val="center"/>
          </w:tcPr>
          <w:p w14:paraId="707ADF6E"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工事着手予定日</w:t>
            </w:r>
          </w:p>
        </w:tc>
        <w:tc>
          <w:tcPr>
            <w:tcW w:w="6095" w:type="dxa"/>
            <w:vAlign w:val="center"/>
          </w:tcPr>
          <w:p w14:paraId="34DA6B15" w14:textId="77777777" w:rsidR="00193C0D" w:rsidRPr="005133E2" w:rsidRDefault="00193C0D" w:rsidP="00236366">
            <w:pPr>
              <w:spacing w:line="0" w:lineRule="atLeast"/>
              <w:ind w:firstLineChars="100" w:firstLine="210"/>
              <w:rPr>
                <w:rFonts w:ascii="ＭＳ 明朝" w:hAnsi="ＭＳ 明朝"/>
                <w:szCs w:val="21"/>
              </w:rPr>
            </w:pPr>
            <w:r w:rsidRPr="005133E2">
              <w:rPr>
                <w:rFonts w:ascii="ＭＳ 明朝" w:hAnsi="ＭＳ 明朝" w:hint="eastAsia"/>
                <w:szCs w:val="21"/>
              </w:rPr>
              <w:t xml:space="preserve">　　　　　年　　　月　　　日</w:t>
            </w:r>
          </w:p>
        </w:tc>
      </w:tr>
      <w:tr w:rsidR="00193C0D" w:rsidRPr="005133E2" w14:paraId="2D0ADF4D" w14:textId="77777777" w:rsidTr="00236366">
        <w:trPr>
          <w:trHeight w:val="491"/>
        </w:trPr>
        <w:tc>
          <w:tcPr>
            <w:tcW w:w="3119" w:type="dxa"/>
            <w:gridSpan w:val="2"/>
            <w:vAlign w:val="center"/>
          </w:tcPr>
          <w:p w14:paraId="65E66C05"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工事完了予定日</w:t>
            </w:r>
          </w:p>
        </w:tc>
        <w:tc>
          <w:tcPr>
            <w:tcW w:w="6095" w:type="dxa"/>
            <w:vAlign w:val="center"/>
          </w:tcPr>
          <w:p w14:paraId="53CAFAF8" w14:textId="77777777" w:rsidR="00193C0D" w:rsidRPr="005133E2" w:rsidRDefault="00193C0D" w:rsidP="00236366">
            <w:pPr>
              <w:spacing w:line="0" w:lineRule="atLeast"/>
              <w:ind w:firstLineChars="100" w:firstLine="210"/>
              <w:rPr>
                <w:rFonts w:ascii="ＭＳ 明朝" w:hAnsi="ＭＳ 明朝"/>
                <w:szCs w:val="21"/>
              </w:rPr>
            </w:pPr>
            <w:r w:rsidRPr="005133E2">
              <w:rPr>
                <w:rFonts w:ascii="ＭＳ 明朝" w:hAnsi="ＭＳ 明朝" w:hint="eastAsia"/>
                <w:szCs w:val="21"/>
              </w:rPr>
              <w:t xml:space="preserve">　　　　　年　　　月　　　日</w:t>
            </w:r>
          </w:p>
        </w:tc>
      </w:tr>
    </w:tbl>
    <w:p w14:paraId="15255355" w14:textId="77777777" w:rsidR="00193C0D" w:rsidRPr="005133E2" w:rsidRDefault="00193C0D" w:rsidP="00193C0D">
      <w:pPr>
        <w:widowControl/>
        <w:spacing w:line="0" w:lineRule="atLeast"/>
        <w:jc w:val="left"/>
        <w:rPr>
          <w:rFonts w:ascii="ＭＳ 明朝" w:hAnsi="ＭＳ 明朝"/>
          <w:szCs w:val="21"/>
        </w:rPr>
      </w:pPr>
    </w:p>
    <w:p w14:paraId="53FAACDC" w14:textId="77777777" w:rsidR="00193C0D" w:rsidRPr="005133E2" w:rsidRDefault="00193C0D" w:rsidP="00193C0D">
      <w:pPr>
        <w:widowControl/>
        <w:spacing w:line="0" w:lineRule="atLeast"/>
        <w:jc w:val="left"/>
        <w:rPr>
          <w:rFonts w:ascii="ＭＳ 明朝" w:hAnsi="ＭＳ 明朝"/>
          <w:szCs w:val="21"/>
        </w:rPr>
      </w:pPr>
    </w:p>
    <w:p w14:paraId="52C64A9D" w14:textId="77777777" w:rsidR="00193C0D" w:rsidRPr="005133E2" w:rsidRDefault="00193C0D" w:rsidP="00193C0D">
      <w:pPr>
        <w:widowControl/>
        <w:spacing w:line="0" w:lineRule="atLeast"/>
        <w:jc w:val="left"/>
        <w:rPr>
          <w:rFonts w:ascii="ＭＳ 明朝" w:hAnsi="ＭＳ 明朝"/>
          <w:szCs w:val="21"/>
        </w:rPr>
      </w:pPr>
      <w:r w:rsidRPr="005133E2">
        <w:rPr>
          <w:rFonts w:ascii="ＭＳ 明朝" w:hAnsi="ＭＳ 明朝" w:hint="eastAsia"/>
          <w:szCs w:val="21"/>
        </w:rPr>
        <w:t>２　老朽危険空き家等の概要</w:t>
      </w:r>
    </w:p>
    <w:tbl>
      <w:tblPr>
        <w:tblpPr w:leftFromText="142" w:rightFromText="142" w:vertAnchor="text" w:horzAnchor="margin" w:tblpX="241"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7391"/>
      </w:tblGrid>
      <w:tr w:rsidR="00193C0D" w:rsidRPr="005133E2" w14:paraId="1200EFE5" w14:textId="77777777" w:rsidTr="00236366">
        <w:trPr>
          <w:trHeight w:val="418"/>
        </w:trPr>
        <w:tc>
          <w:tcPr>
            <w:tcW w:w="1849" w:type="dxa"/>
            <w:vAlign w:val="center"/>
          </w:tcPr>
          <w:p w14:paraId="1C2948F2"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延べ面積</w:t>
            </w:r>
          </w:p>
        </w:tc>
        <w:tc>
          <w:tcPr>
            <w:tcW w:w="7391" w:type="dxa"/>
            <w:vAlign w:val="center"/>
          </w:tcPr>
          <w:p w14:paraId="76E03292" w14:textId="77777777" w:rsidR="00193C0D" w:rsidRPr="005133E2" w:rsidRDefault="00193C0D" w:rsidP="00236366">
            <w:pPr>
              <w:spacing w:line="0" w:lineRule="atLeast"/>
              <w:rPr>
                <w:rFonts w:ascii="ＭＳ 明朝" w:hAnsi="ＭＳ 明朝"/>
                <w:szCs w:val="21"/>
              </w:rPr>
            </w:pPr>
          </w:p>
        </w:tc>
      </w:tr>
      <w:tr w:rsidR="00193C0D" w:rsidRPr="005133E2" w14:paraId="55D35D95" w14:textId="77777777" w:rsidTr="00236366">
        <w:trPr>
          <w:trHeight w:val="418"/>
        </w:trPr>
        <w:tc>
          <w:tcPr>
            <w:tcW w:w="1849" w:type="dxa"/>
            <w:vAlign w:val="center"/>
          </w:tcPr>
          <w:p w14:paraId="48FFEA8D"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階　数</w:t>
            </w:r>
          </w:p>
        </w:tc>
        <w:tc>
          <w:tcPr>
            <w:tcW w:w="7391" w:type="dxa"/>
            <w:vAlign w:val="center"/>
          </w:tcPr>
          <w:p w14:paraId="1CD5EC35" w14:textId="77777777" w:rsidR="00193C0D" w:rsidRPr="005133E2" w:rsidRDefault="00193C0D" w:rsidP="00236366">
            <w:pPr>
              <w:spacing w:line="0" w:lineRule="atLeast"/>
              <w:rPr>
                <w:rFonts w:ascii="ＭＳ 明朝" w:hAnsi="ＭＳ 明朝"/>
                <w:szCs w:val="21"/>
              </w:rPr>
            </w:pPr>
          </w:p>
        </w:tc>
      </w:tr>
      <w:tr w:rsidR="00193C0D" w:rsidRPr="005133E2" w14:paraId="1A7C0EBD" w14:textId="77777777" w:rsidTr="00236366">
        <w:trPr>
          <w:trHeight w:val="418"/>
        </w:trPr>
        <w:tc>
          <w:tcPr>
            <w:tcW w:w="1849" w:type="dxa"/>
            <w:vAlign w:val="center"/>
          </w:tcPr>
          <w:p w14:paraId="28B9FD0A"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構　造</w:t>
            </w:r>
          </w:p>
        </w:tc>
        <w:tc>
          <w:tcPr>
            <w:tcW w:w="7391" w:type="dxa"/>
            <w:vAlign w:val="center"/>
          </w:tcPr>
          <w:p w14:paraId="022D2F4B" w14:textId="77777777" w:rsidR="00193C0D" w:rsidRPr="005133E2" w:rsidRDefault="00193C0D" w:rsidP="00236366">
            <w:pPr>
              <w:spacing w:line="0" w:lineRule="atLeast"/>
              <w:rPr>
                <w:rFonts w:ascii="ＭＳ 明朝" w:hAnsi="ＭＳ 明朝"/>
                <w:szCs w:val="21"/>
              </w:rPr>
            </w:pPr>
          </w:p>
        </w:tc>
      </w:tr>
      <w:tr w:rsidR="00193C0D" w:rsidRPr="005133E2" w14:paraId="35651AA2" w14:textId="77777777" w:rsidTr="00236366">
        <w:trPr>
          <w:trHeight w:val="418"/>
        </w:trPr>
        <w:tc>
          <w:tcPr>
            <w:tcW w:w="1849" w:type="dxa"/>
            <w:vAlign w:val="center"/>
          </w:tcPr>
          <w:p w14:paraId="244E2EDF"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加算に該当する場合その要件</w:t>
            </w:r>
          </w:p>
        </w:tc>
        <w:tc>
          <w:tcPr>
            <w:tcW w:w="7391" w:type="dxa"/>
            <w:vAlign w:val="center"/>
          </w:tcPr>
          <w:p w14:paraId="6668F30E"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□非木造である。（老朽危険空き家のみ）</w:t>
            </w:r>
          </w:p>
          <w:p w14:paraId="63415C51"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□床延べ面積が２００平方メートル以上のもの</w:t>
            </w:r>
          </w:p>
          <w:p w14:paraId="5D7F6F68"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□敷地が狭あい道路沿い又は未接道であるもの</w:t>
            </w:r>
          </w:p>
          <w:p w14:paraId="7CE1DCC4"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□景観形成地区内</w:t>
            </w:r>
          </w:p>
          <w:p w14:paraId="7FDF524C" w14:textId="77777777" w:rsidR="00193C0D" w:rsidRPr="005133E2" w:rsidRDefault="00193C0D" w:rsidP="00236366">
            <w:pPr>
              <w:spacing w:line="0" w:lineRule="atLeast"/>
              <w:ind w:left="210" w:hangingChars="100" w:hanging="210"/>
              <w:rPr>
                <w:rFonts w:ascii="ＭＳ 明朝" w:hAnsi="ＭＳ 明朝"/>
                <w:szCs w:val="21"/>
              </w:rPr>
            </w:pPr>
            <w:r w:rsidRPr="005133E2">
              <w:rPr>
                <w:rFonts w:ascii="ＭＳ 明朝" w:hAnsi="ＭＳ 明朝" w:hint="eastAsia"/>
                <w:szCs w:val="21"/>
              </w:rPr>
              <w:t>□居住誘導区域内において、除却後の跡地活用するもの</w:t>
            </w:r>
          </w:p>
        </w:tc>
      </w:tr>
      <w:tr w:rsidR="00193C0D" w:rsidRPr="005133E2" w14:paraId="30DC862F" w14:textId="77777777" w:rsidTr="00236366">
        <w:trPr>
          <w:trHeight w:val="867"/>
        </w:trPr>
        <w:tc>
          <w:tcPr>
            <w:tcW w:w="1849" w:type="dxa"/>
            <w:vAlign w:val="center"/>
          </w:tcPr>
          <w:p w14:paraId="02BB776C"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 w:val="20"/>
                <w:szCs w:val="21"/>
              </w:rPr>
              <w:t>跡地活用する場合の具体的な計画</w:t>
            </w:r>
          </w:p>
        </w:tc>
        <w:tc>
          <w:tcPr>
            <w:tcW w:w="7391" w:type="dxa"/>
            <w:vAlign w:val="center"/>
          </w:tcPr>
          <w:p w14:paraId="6CE1110B"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□建替え居住</w:t>
            </w:r>
          </w:p>
          <w:p w14:paraId="1157D6A7"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□跡地の売買</w:t>
            </w:r>
          </w:p>
          <w:p w14:paraId="71D26E40"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□地区での活用（具体的に：　　　　　　　　　　　　　　　　　　　　）</w:t>
            </w:r>
          </w:p>
        </w:tc>
      </w:tr>
    </w:tbl>
    <w:p w14:paraId="17149982" w14:textId="77777777" w:rsidR="00193C0D" w:rsidRPr="005133E2" w:rsidRDefault="00193C0D" w:rsidP="00193C0D">
      <w:pPr>
        <w:widowControl/>
        <w:spacing w:line="0" w:lineRule="atLeast"/>
        <w:jc w:val="left"/>
        <w:rPr>
          <w:rFonts w:ascii="ＭＳ 明朝" w:hAnsi="ＭＳ 明朝"/>
          <w:szCs w:val="21"/>
        </w:rPr>
      </w:pPr>
    </w:p>
    <w:p w14:paraId="0C51E14D" w14:textId="77777777" w:rsidR="00193C0D" w:rsidRPr="005133E2" w:rsidRDefault="00193C0D" w:rsidP="00193C0D">
      <w:pPr>
        <w:widowControl/>
        <w:spacing w:line="0" w:lineRule="atLeast"/>
        <w:jc w:val="left"/>
        <w:rPr>
          <w:rFonts w:ascii="ＭＳ 明朝" w:hAnsi="ＭＳ 明朝"/>
          <w:szCs w:val="21"/>
        </w:rPr>
      </w:pPr>
      <w:r w:rsidRPr="005133E2">
        <w:rPr>
          <w:rFonts w:ascii="ＭＳ 明朝" w:hAnsi="ＭＳ 明朝" w:hint="eastAsia"/>
          <w:szCs w:val="21"/>
        </w:rPr>
        <w:t>３　交付申請額の算出方法　　　　　　　　　　　　　　　　　　　　　　　　　　　（単位：円）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1843"/>
        <w:gridCol w:w="1843"/>
        <w:gridCol w:w="1845"/>
        <w:gridCol w:w="1843"/>
      </w:tblGrid>
      <w:tr w:rsidR="00193C0D" w:rsidRPr="005133E2" w14:paraId="5459E1E9" w14:textId="77777777" w:rsidTr="00236366">
        <w:trPr>
          <w:trHeight w:val="505"/>
        </w:trPr>
        <w:tc>
          <w:tcPr>
            <w:tcW w:w="1842" w:type="dxa"/>
            <w:vAlign w:val="center"/>
          </w:tcPr>
          <w:p w14:paraId="3C3D0EFB"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項　目</w:t>
            </w:r>
          </w:p>
        </w:tc>
        <w:tc>
          <w:tcPr>
            <w:tcW w:w="1843" w:type="dxa"/>
            <w:vAlign w:val="center"/>
          </w:tcPr>
          <w:p w14:paraId="0D747C04"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事業費</w:t>
            </w:r>
          </w:p>
        </w:tc>
        <w:tc>
          <w:tcPr>
            <w:tcW w:w="1843" w:type="dxa"/>
            <w:vAlign w:val="center"/>
          </w:tcPr>
          <w:p w14:paraId="48C66E35"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補助対象経費</w:t>
            </w:r>
          </w:p>
        </w:tc>
        <w:tc>
          <w:tcPr>
            <w:tcW w:w="1845" w:type="dxa"/>
            <w:vAlign w:val="center"/>
          </w:tcPr>
          <w:p w14:paraId="7F7ECF67"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補助率</w:t>
            </w:r>
          </w:p>
        </w:tc>
        <w:tc>
          <w:tcPr>
            <w:tcW w:w="1843" w:type="dxa"/>
            <w:vAlign w:val="center"/>
          </w:tcPr>
          <w:p w14:paraId="3EE78EB1"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交付申請額</w:t>
            </w:r>
          </w:p>
        </w:tc>
      </w:tr>
      <w:tr w:rsidR="00193C0D" w:rsidRPr="005133E2" w14:paraId="416AA80F" w14:textId="77777777" w:rsidTr="00236366">
        <w:trPr>
          <w:trHeight w:val="505"/>
        </w:trPr>
        <w:tc>
          <w:tcPr>
            <w:tcW w:w="1842" w:type="dxa"/>
            <w:vAlign w:val="center"/>
          </w:tcPr>
          <w:p w14:paraId="173C77AC"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基本額</w:t>
            </w:r>
          </w:p>
        </w:tc>
        <w:tc>
          <w:tcPr>
            <w:tcW w:w="1843" w:type="dxa"/>
            <w:vAlign w:val="center"/>
          </w:tcPr>
          <w:p w14:paraId="05C7B4AA" w14:textId="77777777" w:rsidR="00193C0D" w:rsidRPr="005133E2" w:rsidRDefault="00193C0D" w:rsidP="00236366">
            <w:pPr>
              <w:spacing w:line="0" w:lineRule="atLeast"/>
              <w:jc w:val="center"/>
              <w:rPr>
                <w:rFonts w:ascii="ＭＳ 明朝" w:hAnsi="ＭＳ 明朝"/>
                <w:szCs w:val="21"/>
              </w:rPr>
            </w:pPr>
          </w:p>
        </w:tc>
        <w:tc>
          <w:tcPr>
            <w:tcW w:w="1843" w:type="dxa"/>
            <w:vAlign w:val="center"/>
          </w:tcPr>
          <w:p w14:paraId="596A938E" w14:textId="77777777" w:rsidR="00193C0D" w:rsidRPr="005133E2" w:rsidRDefault="00193C0D" w:rsidP="00236366">
            <w:pPr>
              <w:spacing w:line="0" w:lineRule="atLeast"/>
              <w:jc w:val="center"/>
              <w:rPr>
                <w:rFonts w:ascii="ＭＳ 明朝" w:hAnsi="ＭＳ 明朝"/>
                <w:szCs w:val="21"/>
              </w:rPr>
            </w:pPr>
          </w:p>
        </w:tc>
        <w:tc>
          <w:tcPr>
            <w:tcW w:w="1845" w:type="dxa"/>
            <w:vAlign w:val="center"/>
          </w:tcPr>
          <w:p w14:paraId="68AB9875"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１／３</w:t>
            </w:r>
          </w:p>
        </w:tc>
        <w:tc>
          <w:tcPr>
            <w:tcW w:w="1843" w:type="dxa"/>
            <w:vAlign w:val="center"/>
          </w:tcPr>
          <w:p w14:paraId="1A04B399" w14:textId="77777777" w:rsidR="00193C0D" w:rsidRPr="005133E2" w:rsidRDefault="00193C0D" w:rsidP="00236366">
            <w:pPr>
              <w:spacing w:line="0" w:lineRule="atLeast"/>
              <w:jc w:val="right"/>
              <w:rPr>
                <w:rFonts w:ascii="ＭＳ 明朝" w:hAnsi="ＭＳ 明朝"/>
                <w:szCs w:val="21"/>
              </w:rPr>
            </w:pPr>
            <w:r w:rsidRPr="005133E2">
              <w:rPr>
                <w:rFonts w:ascii="ＭＳ 明朝" w:hAnsi="ＭＳ 明朝" w:hint="eastAsia"/>
                <w:szCs w:val="21"/>
              </w:rPr>
              <w:t>(A)</w:t>
            </w:r>
          </w:p>
        </w:tc>
      </w:tr>
      <w:tr w:rsidR="00193C0D" w:rsidRPr="005133E2" w14:paraId="49B68EE4" w14:textId="77777777" w:rsidTr="00236366">
        <w:trPr>
          <w:trHeight w:val="505"/>
        </w:trPr>
        <w:tc>
          <w:tcPr>
            <w:tcW w:w="1842" w:type="dxa"/>
            <w:tcBorders>
              <w:bottom w:val="double" w:sz="4" w:space="0" w:color="auto"/>
            </w:tcBorders>
            <w:vAlign w:val="center"/>
          </w:tcPr>
          <w:p w14:paraId="33BE191F" w14:textId="77777777" w:rsidR="00193C0D" w:rsidRPr="005133E2" w:rsidRDefault="00193C0D" w:rsidP="00236366">
            <w:pPr>
              <w:spacing w:line="0" w:lineRule="atLeast"/>
              <w:jc w:val="center"/>
              <w:rPr>
                <w:rFonts w:ascii="ＭＳ 明朝" w:hAnsi="ＭＳ 明朝"/>
                <w:szCs w:val="21"/>
              </w:rPr>
            </w:pPr>
            <w:r w:rsidRPr="005133E2">
              <w:rPr>
                <w:rFonts w:ascii="ＭＳ 明朝" w:hAnsi="ＭＳ 明朝" w:hint="eastAsia"/>
                <w:szCs w:val="21"/>
              </w:rPr>
              <w:t>補助上限額</w:t>
            </w:r>
          </w:p>
        </w:tc>
        <w:tc>
          <w:tcPr>
            <w:tcW w:w="1843" w:type="dxa"/>
            <w:tcBorders>
              <w:bottom w:val="double" w:sz="4" w:space="0" w:color="auto"/>
              <w:tr2bl w:val="single" w:sz="4" w:space="0" w:color="auto"/>
            </w:tcBorders>
            <w:vAlign w:val="center"/>
          </w:tcPr>
          <w:p w14:paraId="1ED693A7" w14:textId="77777777" w:rsidR="00193C0D" w:rsidRPr="005133E2" w:rsidRDefault="00193C0D" w:rsidP="00236366">
            <w:pPr>
              <w:spacing w:line="0" w:lineRule="atLeast"/>
              <w:rPr>
                <w:rFonts w:ascii="ＭＳ 明朝" w:hAnsi="ＭＳ 明朝"/>
                <w:szCs w:val="21"/>
              </w:rPr>
            </w:pPr>
          </w:p>
        </w:tc>
        <w:tc>
          <w:tcPr>
            <w:tcW w:w="1843" w:type="dxa"/>
            <w:tcBorders>
              <w:bottom w:val="double" w:sz="4" w:space="0" w:color="auto"/>
              <w:tr2bl w:val="single" w:sz="4" w:space="0" w:color="auto"/>
            </w:tcBorders>
            <w:vAlign w:val="center"/>
          </w:tcPr>
          <w:p w14:paraId="28EB3BE5" w14:textId="77777777" w:rsidR="00193C0D" w:rsidRPr="005133E2" w:rsidRDefault="00193C0D" w:rsidP="00236366">
            <w:pPr>
              <w:spacing w:line="0" w:lineRule="atLeast"/>
              <w:rPr>
                <w:rFonts w:ascii="ＭＳ 明朝" w:hAnsi="ＭＳ 明朝"/>
                <w:szCs w:val="21"/>
              </w:rPr>
            </w:pPr>
          </w:p>
        </w:tc>
        <w:tc>
          <w:tcPr>
            <w:tcW w:w="3688" w:type="dxa"/>
            <w:gridSpan w:val="2"/>
            <w:tcBorders>
              <w:bottom w:val="double" w:sz="4" w:space="0" w:color="auto"/>
            </w:tcBorders>
            <w:vAlign w:val="center"/>
          </w:tcPr>
          <w:p w14:paraId="63658BF1" w14:textId="77777777" w:rsidR="00193C0D" w:rsidRPr="005133E2" w:rsidRDefault="00193C0D" w:rsidP="00236366">
            <w:pPr>
              <w:spacing w:line="0" w:lineRule="atLeast"/>
              <w:jc w:val="right"/>
              <w:rPr>
                <w:rFonts w:ascii="ＭＳ 明朝" w:hAnsi="ＭＳ 明朝"/>
                <w:szCs w:val="21"/>
              </w:rPr>
            </w:pPr>
            <w:r w:rsidRPr="005133E2">
              <w:rPr>
                <w:rFonts w:ascii="ＭＳ 明朝" w:hAnsi="ＭＳ 明朝" w:hint="eastAsia"/>
                <w:szCs w:val="21"/>
              </w:rPr>
              <w:t>(B)</w:t>
            </w:r>
          </w:p>
        </w:tc>
      </w:tr>
      <w:tr w:rsidR="00193C0D" w:rsidRPr="005133E2" w14:paraId="084B4A86" w14:textId="77777777" w:rsidTr="00236366">
        <w:trPr>
          <w:trHeight w:val="505"/>
        </w:trPr>
        <w:tc>
          <w:tcPr>
            <w:tcW w:w="1842" w:type="dxa"/>
            <w:tcBorders>
              <w:top w:val="double" w:sz="4" w:space="0" w:color="auto"/>
            </w:tcBorders>
            <w:vAlign w:val="center"/>
          </w:tcPr>
          <w:p w14:paraId="7B94A1B5"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今回交付申請額</w:t>
            </w:r>
          </w:p>
        </w:tc>
        <w:tc>
          <w:tcPr>
            <w:tcW w:w="1843" w:type="dxa"/>
            <w:tcBorders>
              <w:top w:val="double" w:sz="4" w:space="0" w:color="auto"/>
              <w:tr2bl w:val="single" w:sz="4" w:space="0" w:color="auto"/>
            </w:tcBorders>
            <w:vAlign w:val="center"/>
          </w:tcPr>
          <w:p w14:paraId="100C97A4" w14:textId="77777777" w:rsidR="00193C0D" w:rsidRPr="005133E2" w:rsidRDefault="00193C0D" w:rsidP="00236366">
            <w:pPr>
              <w:spacing w:line="0" w:lineRule="atLeast"/>
              <w:rPr>
                <w:rFonts w:ascii="ＭＳ 明朝" w:hAnsi="ＭＳ 明朝"/>
                <w:szCs w:val="21"/>
              </w:rPr>
            </w:pPr>
          </w:p>
        </w:tc>
        <w:tc>
          <w:tcPr>
            <w:tcW w:w="1843" w:type="dxa"/>
            <w:tcBorders>
              <w:top w:val="double" w:sz="4" w:space="0" w:color="auto"/>
              <w:tr2bl w:val="single" w:sz="4" w:space="0" w:color="auto"/>
            </w:tcBorders>
            <w:vAlign w:val="center"/>
          </w:tcPr>
          <w:p w14:paraId="4E221DDB" w14:textId="77777777" w:rsidR="00193C0D" w:rsidRPr="005133E2" w:rsidRDefault="00193C0D" w:rsidP="00236366">
            <w:pPr>
              <w:spacing w:line="0" w:lineRule="atLeast"/>
              <w:rPr>
                <w:rFonts w:ascii="ＭＳ 明朝" w:hAnsi="ＭＳ 明朝"/>
                <w:szCs w:val="21"/>
              </w:rPr>
            </w:pPr>
          </w:p>
        </w:tc>
        <w:tc>
          <w:tcPr>
            <w:tcW w:w="1845" w:type="dxa"/>
            <w:tcBorders>
              <w:top w:val="double" w:sz="4" w:space="0" w:color="auto"/>
            </w:tcBorders>
            <w:vAlign w:val="center"/>
          </w:tcPr>
          <w:p w14:paraId="0DE04C01"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 w:val="20"/>
                <w:szCs w:val="21"/>
              </w:rPr>
              <w:t>(A)若しくは(B)の何れか少ない額</w:t>
            </w:r>
          </w:p>
        </w:tc>
        <w:tc>
          <w:tcPr>
            <w:tcW w:w="1843" w:type="dxa"/>
            <w:tcBorders>
              <w:top w:val="double" w:sz="4" w:space="0" w:color="auto"/>
            </w:tcBorders>
            <w:vAlign w:val="center"/>
          </w:tcPr>
          <w:p w14:paraId="70D075FC" w14:textId="77777777" w:rsidR="00193C0D" w:rsidRPr="005133E2" w:rsidRDefault="00193C0D" w:rsidP="00236366">
            <w:pPr>
              <w:spacing w:line="0" w:lineRule="atLeast"/>
              <w:rPr>
                <w:rFonts w:ascii="ＭＳ 明朝" w:hAnsi="ＭＳ 明朝"/>
                <w:szCs w:val="21"/>
              </w:rPr>
            </w:pPr>
          </w:p>
        </w:tc>
      </w:tr>
      <w:tr w:rsidR="00193C0D" w:rsidRPr="005133E2" w14:paraId="60068AE3" w14:textId="77777777" w:rsidTr="00236366">
        <w:trPr>
          <w:trHeight w:val="505"/>
        </w:trPr>
        <w:tc>
          <w:tcPr>
            <w:tcW w:w="1842" w:type="dxa"/>
            <w:vAlign w:val="center"/>
          </w:tcPr>
          <w:p w14:paraId="4B76A177"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既交付決定額</w:t>
            </w:r>
          </w:p>
        </w:tc>
        <w:tc>
          <w:tcPr>
            <w:tcW w:w="1843" w:type="dxa"/>
            <w:tcBorders>
              <w:tr2bl w:val="single" w:sz="4" w:space="0" w:color="auto"/>
            </w:tcBorders>
            <w:vAlign w:val="center"/>
          </w:tcPr>
          <w:p w14:paraId="211D2135" w14:textId="77777777" w:rsidR="00193C0D" w:rsidRPr="005133E2" w:rsidRDefault="00193C0D" w:rsidP="00236366">
            <w:pPr>
              <w:spacing w:line="0" w:lineRule="atLeast"/>
              <w:rPr>
                <w:rFonts w:ascii="ＭＳ 明朝" w:hAnsi="ＭＳ 明朝"/>
                <w:szCs w:val="21"/>
              </w:rPr>
            </w:pPr>
          </w:p>
        </w:tc>
        <w:tc>
          <w:tcPr>
            <w:tcW w:w="1843" w:type="dxa"/>
            <w:tcBorders>
              <w:tr2bl w:val="single" w:sz="4" w:space="0" w:color="auto"/>
            </w:tcBorders>
            <w:vAlign w:val="center"/>
          </w:tcPr>
          <w:p w14:paraId="758FB2F6" w14:textId="77777777" w:rsidR="00193C0D" w:rsidRPr="005133E2" w:rsidRDefault="00193C0D" w:rsidP="00236366">
            <w:pPr>
              <w:spacing w:line="0" w:lineRule="atLeast"/>
              <w:rPr>
                <w:rFonts w:ascii="ＭＳ 明朝" w:hAnsi="ＭＳ 明朝"/>
                <w:szCs w:val="21"/>
              </w:rPr>
            </w:pPr>
          </w:p>
        </w:tc>
        <w:tc>
          <w:tcPr>
            <w:tcW w:w="1845" w:type="dxa"/>
            <w:tcBorders>
              <w:tr2bl w:val="single" w:sz="4" w:space="0" w:color="auto"/>
            </w:tcBorders>
            <w:vAlign w:val="center"/>
          </w:tcPr>
          <w:p w14:paraId="24D176DD" w14:textId="77777777" w:rsidR="00193C0D" w:rsidRPr="005133E2" w:rsidRDefault="00193C0D" w:rsidP="00236366">
            <w:pPr>
              <w:spacing w:line="0" w:lineRule="atLeast"/>
              <w:rPr>
                <w:rFonts w:ascii="ＭＳ 明朝" w:hAnsi="ＭＳ 明朝"/>
                <w:szCs w:val="21"/>
              </w:rPr>
            </w:pPr>
          </w:p>
        </w:tc>
        <w:tc>
          <w:tcPr>
            <w:tcW w:w="1843" w:type="dxa"/>
            <w:vAlign w:val="center"/>
          </w:tcPr>
          <w:p w14:paraId="12C9BA8E" w14:textId="77777777" w:rsidR="00193C0D" w:rsidRPr="005133E2" w:rsidRDefault="00193C0D" w:rsidP="00236366">
            <w:pPr>
              <w:spacing w:line="0" w:lineRule="atLeast"/>
              <w:rPr>
                <w:rFonts w:ascii="ＭＳ 明朝" w:hAnsi="ＭＳ 明朝"/>
                <w:szCs w:val="21"/>
              </w:rPr>
            </w:pPr>
          </w:p>
        </w:tc>
      </w:tr>
      <w:tr w:rsidR="00193C0D" w:rsidRPr="005133E2" w14:paraId="770FCA11" w14:textId="77777777" w:rsidTr="00236366">
        <w:trPr>
          <w:trHeight w:val="505"/>
        </w:trPr>
        <w:tc>
          <w:tcPr>
            <w:tcW w:w="1842" w:type="dxa"/>
            <w:vAlign w:val="center"/>
          </w:tcPr>
          <w:p w14:paraId="760B143B" w14:textId="77777777" w:rsidR="00193C0D" w:rsidRPr="005133E2" w:rsidRDefault="00193C0D" w:rsidP="00236366">
            <w:pPr>
              <w:spacing w:line="0" w:lineRule="atLeast"/>
              <w:rPr>
                <w:rFonts w:ascii="ＭＳ 明朝" w:hAnsi="ＭＳ 明朝"/>
                <w:szCs w:val="21"/>
              </w:rPr>
            </w:pPr>
            <w:r w:rsidRPr="005133E2">
              <w:rPr>
                <w:rFonts w:ascii="ＭＳ 明朝" w:hAnsi="ＭＳ 明朝" w:hint="eastAsia"/>
                <w:szCs w:val="21"/>
              </w:rPr>
              <w:t>変更増減額</w:t>
            </w:r>
          </w:p>
        </w:tc>
        <w:tc>
          <w:tcPr>
            <w:tcW w:w="1843" w:type="dxa"/>
            <w:vAlign w:val="center"/>
          </w:tcPr>
          <w:p w14:paraId="22141F9C" w14:textId="77777777" w:rsidR="00193C0D" w:rsidRPr="005133E2" w:rsidRDefault="00193C0D" w:rsidP="00236366">
            <w:pPr>
              <w:spacing w:line="0" w:lineRule="atLeast"/>
              <w:rPr>
                <w:rFonts w:ascii="ＭＳ 明朝" w:hAnsi="ＭＳ 明朝"/>
                <w:szCs w:val="21"/>
              </w:rPr>
            </w:pPr>
          </w:p>
        </w:tc>
        <w:tc>
          <w:tcPr>
            <w:tcW w:w="1843" w:type="dxa"/>
            <w:vAlign w:val="center"/>
          </w:tcPr>
          <w:p w14:paraId="790D6707" w14:textId="77777777" w:rsidR="00193C0D" w:rsidRPr="005133E2" w:rsidRDefault="00193C0D" w:rsidP="00236366">
            <w:pPr>
              <w:spacing w:line="0" w:lineRule="atLeast"/>
              <w:rPr>
                <w:rFonts w:ascii="ＭＳ 明朝" w:hAnsi="ＭＳ 明朝"/>
                <w:szCs w:val="21"/>
              </w:rPr>
            </w:pPr>
          </w:p>
        </w:tc>
        <w:tc>
          <w:tcPr>
            <w:tcW w:w="1845" w:type="dxa"/>
            <w:tcBorders>
              <w:tr2bl w:val="single" w:sz="4" w:space="0" w:color="auto"/>
            </w:tcBorders>
            <w:vAlign w:val="center"/>
          </w:tcPr>
          <w:p w14:paraId="12368310" w14:textId="77777777" w:rsidR="00193C0D" w:rsidRPr="005133E2" w:rsidRDefault="00193C0D" w:rsidP="00236366">
            <w:pPr>
              <w:spacing w:line="0" w:lineRule="atLeast"/>
              <w:rPr>
                <w:rFonts w:ascii="ＭＳ 明朝" w:hAnsi="ＭＳ 明朝"/>
                <w:szCs w:val="21"/>
              </w:rPr>
            </w:pPr>
          </w:p>
        </w:tc>
        <w:tc>
          <w:tcPr>
            <w:tcW w:w="1843" w:type="dxa"/>
            <w:vAlign w:val="center"/>
          </w:tcPr>
          <w:p w14:paraId="504EB8AE" w14:textId="77777777" w:rsidR="00193C0D" w:rsidRPr="005133E2" w:rsidRDefault="00193C0D" w:rsidP="00236366">
            <w:pPr>
              <w:spacing w:line="0" w:lineRule="atLeast"/>
              <w:rPr>
                <w:rFonts w:ascii="ＭＳ 明朝" w:hAnsi="ＭＳ 明朝"/>
                <w:szCs w:val="21"/>
              </w:rPr>
            </w:pPr>
          </w:p>
        </w:tc>
      </w:tr>
    </w:tbl>
    <w:p w14:paraId="33C7ECBB" w14:textId="77777777" w:rsidR="00193C0D" w:rsidRPr="005133E2" w:rsidRDefault="00193C0D" w:rsidP="00193C0D">
      <w:pPr>
        <w:widowControl/>
        <w:spacing w:line="0" w:lineRule="atLeast"/>
        <w:ind w:firstLineChars="108" w:firstLine="194"/>
        <w:jc w:val="left"/>
        <w:rPr>
          <w:rFonts w:ascii="ＭＳ 明朝" w:hAnsi="ＭＳ 明朝"/>
          <w:sz w:val="18"/>
          <w:szCs w:val="18"/>
        </w:rPr>
      </w:pPr>
      <w:r w:rsidRPr="005133E2">
        <w:rPr>
          <w:rFonts w:ascii="ＭＳ 明朝" w:hAnsi="ＭＳ 明朝" w:hint="eastAsia"/>
          <w:sz w:val="18"/>
          <w:szCs w:val="18"/>
        </w:rPr>
        <w:t>注）１　事業費には、老朽危険空き家等の解体撤去に要する経費を記載すること。</w:t>
      </w:r>
    </w:p>
    <w:p w14:paraId="17D193D5" w14:textId="77777777" w:rsidR="00193C0D" w:rsidRPr="005133E2" w:rsidRDefault="00193C0D" w:rsidP="00193C0D">
      <w:pPr>
        <w:widowControl/>
        <w:spacing w:line="0" w:lineRule="atLeast"/>
        <w:ind w:firstLineChars="300" w:firstLine="540"/>
        <w:jc w:val="left"/>
        <w:rPr>
          <w:rFonts w:ascii="ＭＳ 明朝" w:hAnsi="ＭＳ 明朝"/>
          <w:sz w:val="18"/>
          <w:szCs w:val="18"/>
        </w:rPr>
      </w:pPr>
      <w:r w:rsidRPr="005133E2">
        <w:rPr>
          <w:rFonts w:ascii="ＭＳ 明朝" w:hAnsi="ＭＳ 明朝" w:hint="eastAsia"/>
          <w:sz w:val="18"/>
          <w:szCs w:val="18"/>
        </w:rPr>
        <w:t xml:space="preserve">２　建物滅失登記に要する費用は、補助対象経費に該当しない。 </w:t>
      </w:r>
    </w:p>
    <w:p w14:paraId="5E211A4F" w14:textId="77777777" w:rsidR="00193C0D" w:rsidRPr="005133E2" w:rsidRDefault="00193C0D" w:rsidP="00193C0D">
      <w:pPr>
        <w:widowControl/>
        <w:spacing w:line="0" w:lineRule="atLeast"/>
        <w:ind w:firstLineChars="300" w:firstLine="540"/>
        <w:jc w:val="left"/>
        <w:rPr>
          <w:rFonts w:ascii="ＭＳ 明朝" w:hAnsi="ＭＳ 明朝"/>
          <w:sz w:val="18"/>
          <w:szCs w:val="18"/>
        </w:rPr>
      </w:pPr>
      <w:r w:rsidRPr="005133E2">
        <w:rPr>
          <w:rFonts w:ascii="ＭＳ 明朝" w:hAnsi="ＭＳ 明朝" w:hint="eastAsia"/>
          <w:sz w:val="18"/>
          <w:szCs w:val="18"/>
        </w:rPr>
        <w:t>３　交付申請額に１，０００円未満の端数があるときは、その端数は切り捨てること。</w:t>
      </w:r>
    </w:p>
    <w:p w14:paraId="36FB30ED" w14:textId="77777777" w:rsidR="00193C0D" w:rsidRPr="005133E2" w:rsidRDefault="00193C0D" w:rsidP="00193C0D">
      <w:pPr>
        <w:widowControl/>
        <w:spacing w:line="0" w:lineRule="atLeast"/>
        <w:ind w:firstLineChars="300" w:firstLine="540"/>
        <w:jc w:val="left"/>
        <w:rPr>
          <w:rFonts w:ascii="ＭＳ 明朝" w:hAnsi="ＭＳ 明朝"/>
          <w:sz w:val="18"/>
          <w:szCs w:val="18"/>
        </w:rPr>
      </w:pPr>
      <w:r w:rsidRPr="005133E2">
        <w:rPr>
          <w:rFonts w:ascii="ＭＳ 明朝" w:hAnsi="ＭＳ 明朝" w:hint="eastAsia"/>
          <w:sz w:val="18"/>
          <w:szCs w:val="18"/>
        </w:rPr>
        <w:t>４　変更申請の場合は、変更前の記載内容を上段に（　）書きすること。</w:t>
      </w:r>
    </w:p>
    <w:p w14:paraId="5D32A5DC" w14:textId="77777777" w:rsidR="00193C0D" w:rsidRPr="00193C0D" w:rsidRDefault="00193C0D" w:rsidP="00615556">
      <w:pPr>
        <w:widowControl/>
        <w:spacing w:line="0" w:lineRule="atLeast"/>
        <w:ind w:firstLineChars="100" w:firstLine="160"/>
        <w:jc w:val="left"/>
        <w:rPr>
          <w:rFonts w:asciiTheme="minorEastAsia" w:eastAsiaTheme="minorEastAsia" w:hAnsiTheme="minorEastAsia" w:hint="eastAsia"/>
          <w:sz w:val="16"/>
          <w:szCs w:val="18"/>
        </w:rPr>
      </w:pPr>
    </w:p>
    <w:sectPr w:rsidR="00193C0D" w:rsidRPr="00193C0D" w:rsidSect="005008D5">
      <w:type w:val="continuous"/>
      <w:pgSz w:w="11906" w:h="16838" w:code="9"/>
      <w:pgMar w:top="851" w:right="1134" w:bottom="624" w:left="1418" w:header="851" w:footer="567"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E3C0" w14:textId="77777777" w:rsidR="0086758D" w:rsidRDefault="0086758D" w:rsidP="00745D4A">
      <w:r>
        <w:separator/>
      </w:r>
    </w:p>
  </w:endnote>
  <w:endnote w:type="continuationSeparator" w:id="0">
    <w:p w14:paraId="3380F435" w14:textId="77777777" w:rsidR="0086758D" w:rsidRDefault="0086758D" w:rsidP="0074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21AC" w14:textId="77777777" w:rsidR="0086758D" w:rsidRDefault="0086758D" w:rsidP="00745D4A">
      <w:r>
        <w:separator/>
      </w:r>
    </w:p>
  </w:footnote>
  <w:footnote w:type="continuationSeparator" w:id="0">
    <w:p w14:paraId="761849AC" w14:textId="77777777" w:rsidR="0086758D" w:rsidRDefault="0086758D" w:rsidP="0074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3372F"/>
    <w:multiLevelType w:val="hybridMultilevel"/>
    <w:tmpl w:val="8CB45B9E"/>
    <w:lvl w:ilvl="0" w:tplc="0EC0377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5165CB"/>
    <w:multiLevelType w:val="hybridMultilevel"/>
    <w:tmpl w:val="BCCC7A70"/>
    <w:lvl w:ilvl="0" w:tplc="15CCA6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3606143">
    <w:abstractNumId w:val="0"/>
  </w:num>
  <w:num w:numId="2" w16cid:durableId="199414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128"/>
    <w:rsid w:val="00013A67"/>
    <w:rsid w:val="0001690F"/>
    <w:rsid w:val="00020B3F"/>
    <w:rsid w:val="00062FD6"/>
    <w:rsid w:val="00064B94"/>
    <w:rsid w:val="0006620C"/>
    <w:rsid w:val="000934AC"/>
    <w:rsid w:val="0009412F"/>
    <w:rsid w:val="000F6F92"/>
    <w:rsid w:val="00121002"/>
    <w:rsid w:val="00160684"/>
    <w:rsid w:val="00171231"/>
    <w:rsid w:val="001836A1"/>
    <w:rsid w:val="00187FA3"/>
    <w:rsid w:val="00193C0D"/>
    <w:rsid w:val="001A0C40"/>
    <w:rsid w:val="001B4261"/>
    <w:rsid w:val="001F2079"/>
    <w:rsid w:val="00203662"/>
    <w:rsid w:val="002114C3"/>
    <w:rsid w:val="00215A67"/>
    <w:rsid w:val="002217CB"/>
    <w:rsid w:val="0023540E"/>
    <w:rsid w:val="00236833"/>
    <w:rsid w:val="002515F2"/>
    <w:rsid w:val="00262614"/>
    <w:rsid w:val="00270DF1"/>
    <w:rsid w:val="00274128"/>
    <w:rsid w:val="00280967"/>
    <w:rsid w:val="00283F64"/>
    <w:rsid w:val="00293582"/>
    <w:rsid w:val="002A51E0"/>
    <w:rsid w:val="002B4D2F"/>
    <w:rsid w:val="002C3C27"/>
    <w:rsid w:val="00325E3C"/>
    <w:rsid w:val="00327D15"/>
    <w:rsid w:val="003402FA"/>
    <w:rsid w:val="00342D5A"/>
    <w:rsid w:val="003844CC"/>
    <w:rsid w:val="003A5A9C"/>
    <w:rsid w:val="003D1E16"/>
    <w:rsid w:val="003D2FBA"/>
    <w:rsid w:val="003D304B"/>
    <w:rsid w:val="003E0EC9"/>
    <w:rsid w:val="003E78B7"/>
    <w:rsid w:val="00403DED"/>
    <w:rsid w:val="0041239D"/>
    <w:rsid w:val="0041358E"/>
    <w:rsid w:val="00416037"/>
    <w:rsid w:val="004274A1"/>
    <w:rsid w:val="00436C6A"/>
    <w:rsid w:val="00463308"/>
    <w:rsid w:val="004A7643"/>
    <w:rsid w:val="004D2683"/>
    <w:rsid w:val="004D2C59"/>
    <w:rsid w:val="005008D5"/>
    <w:rsid w:val="00507E58"/>
    <w:rsid w:val="00514267"/>
    <w:rsid w:val="005527DA"/>
    <w:rsid w:val="00566A02"/>
    <w:rsid w:val="005858CF"/>
    <w:rsid w:val="005B5ECF"/>
    <w:rsid w:val="005B7192"/>
    <w:rsid w:val="005D0C6B"/>
    <w:rsid w:val="00605639"/>
    <w:rsid w:val="00615556"/>
    <w:rsid w:val="0062600C"/>
    <w:rsid w:val="00643456"/>
    <w:rsid w:val="00647AB3"/>
    <w:rsid w:val="0065595B"/>
    <w:rsid w:val="006C46E9"/>
    <w:rsid w:val="006C7092"/>
    <w:rsid w:val="006D7BB5"/>
    <w:rsid w:val="006E3AB7"/>
    <w:rsid w:val="006E65CB"/>
    <w:rsid w:val="00706707"/>
    <w:rsid w:val="007418D2"/>
    <w:rsid w:val="00745D4A"/>
    <w:rsid w:val="0076579A"/>
    <w:rsid w:val="00797183"/>
    <w:rsid w:val="007A7323"/>
    <w:rsid w:val="007B7FB5"/>
    <w:rsid w:val="007C0FD8"/>
    <w:rsid w:val="007D5914"/>
    <w:rsid w:val="007E1162"/>
    <w:rsid w:val="007E2119"/>
    <w:rsid w:val="007E2183"/>
    <w:rsid w:val="008125AC"/>
    <w:rsid w:val="00834BC3"/>
    <w:rsid w:val="008544C3"/>
    <w:rsid w:val="0085506B"/>
    <w:rsid w:val="00862EFE"/>
    <w:rsid w:val="0086758D"/>
    <w:rsid w:val="00884983"/>
    <w:rsid w:val="00890A03"/>
    <w:rsid w:val="008A25E6"/>
    <w:rsid w:val="008A47BA"/>
    <w:rsid w:val="008A4F40"/>
    <w:rsid w:val="008D2701"/>
    <w:rsid w:val="008D2F18"/>
    <w:rsid w:val="00912CB7"/>
    <w:rsid w:val="00920DD8"/>
    <w:rsid w:val="00940E7B"/>
    <w:rsid w:val="00967A46"/>
    <w:rsid w:val="009759F5"/>
    <w:rsid w:val="00986BF6"/>
    <w:rsid w:val="00991A84"/>
    <w:rsid w:val="00996626"/>
    <w:rsid w:val="009D49BC"/>
    <w:rsid w:val="009E0164"/>
    <w:rsid w:val="009F035E"/>
    <w:rsid w:val="009F2CF3"/>
    <w:rsid w:val="009F516E"/>
    <w:rsid w:val="00A248FB"/>
    <w:rsid w:val="00A35CF2"/>
    <w:rsid w:val="00A523BE"/>
    <w:rsid w:val="00A65AF8"/>
    <w:rsid w:val="00AA1C8E"/>
    <w:rsid w:val="00AA2DBE"/>
    <w:rsid w:val="00AC2908"/>
    <w:rsid w:val="00AC7D25"/>
    <w:rsid w:val="00AD7894"/>
    <w:rsid w:val="00AF11E2"/>
    <w:rsid w:val="00B07E30"/>
    <w:rsid w:val="00B47299"/>
    <w:rsid w:val="00B55AB0"/>
    <w:rsid w:val="00B679A1"/>
    <w:rsid w:val="00B81E06"/>
    <w:rsid w:val="00B916A1"/>
    <w:rsid w:val="00BF21CF"/>
    <w:rsid w:val="00BF503B"/>
    <w:rsid w:val="00C3291C"/>
    <w:rsid w:val="00C43D8F"/>
    <w:rsid w:val="00C51F6A"/>
    <w:rsid w:val="00C91171"/>
    <w:rsid w:val="00CA4015"/>
    <w:rsid w:val="00CC607D"/>
    <w:rsid w:val="00CC7341"/>
    <w:rsid w:val="00CD651A"/>
    <w:rsid w:val="00CE2BD5"/>
    <w:rsid w:val="00D3307F"/>
    <w:rsid w:val="00D64BBF"/>
    <w:rsid w:val="00D77610"/>
    <w:rsid w:val="00D814BD"/>
    <w:rsid w:val="00D9510E"/>
    <w:rsid w:val="00DB0A2E"/>
    <w:rsid w:val="00E13172"/>
    <w:rsid w:val="00E17D1E"/>
    <w:rsid w:val="00E41EA7"/>
    <w:rsid w:val="00E448CB"/>
    <w:rsid w:val="00E522FA"/>
    <w:rsid w:val="00EA0F6B"/>
    <w:rsid w:val="00EB7DA4"/>
    <w:rsid w:val="00EC6D00"/>
    <w:rsid w:val="00ED1C9F"/>
    <w:rsid w:val="00ED6A8F"/>
    <w:rsid w:val="00F153C9"/>
    <w:rsid w:val="00F16714"/>
    <w:rsid w:val="00F20C5F"/>
    <w:rsid w:val="00F2452C"/>
    <w:rsid w:val="00F37EB2"/>
    <w:rsid w:val="00F75C6B"/>
    <w:rsid w:val="00FB253E"/>
    <w:rsid w:val="00FE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40968"/>
  <w15:docId w15:val="{3B2E6DCC-0463-40A5-85D2-87AEC44A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12F"/>
    <w:pPr>
      <w:widowControl w:val="0"/>
      <w:jc w:val="both"/>
    </w:pPr>
    <w:rPr>
      <w:rFonts w:ascii="Century" w:eastAsia="ＭＳ 明朝" w:hAnsi="Century" w:cs="Times New Roman"/>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basedOn w:val="a0"/>
    <w:rsid w:val="00274128"/>
  </w:style>
  <w:style w:type="paragraph" w:customStyle="1" w:styleId="p6">
    <w:name w:val="p6"/>
    <w:basedOn w:val="a"/>
    <w:rsid w:val="00274128"/>
    <w:pPr>
      <w:widowControl/>
      <w:spacing w:before="100" w:beforeAutospacing="1" w:after="100" w:afterAutospacing="1"/>
      <w:ind w:firstLine="240"/>
      <w:jc w:val="left"/>
    </w:pPr>
    <w:rPr>
      <w:rFonts w:ascii="ＭＳ Ｐゴシック" w:eastAsia="ＭＳ Ｐゴシック" w:hAnsi="ＭＳ Ｐゴシック" w:cs="ＭＳ Ｐゴシック"/>
      <w:sz w:val="24"/>
      <w:szCs w:val="24"/>
    </w:rPr>
  </w:style>
  <w:style w:type="character" w:customStyle="1" w:styleId="p20">
    <w:name w:val="p20"/>
    <w:basedOn w:val="a0"/>
    <w:rsid w:val="00274128"/>
  </w:style>
  <w:style w:type="paragraph" w:styleId="a3">
    <w:name w:val="header"/>
    <w:basedOn w:val="a"/>
    <w:link w:val="a4"/>
    <w:uiPriority w:val="99"/>
    <w:unhideWhenUsed/>
    <w:rsid w:val="00274128"/>
    <w:pPr>
      <w:tabs>
        <w:tab w:val="center" w:pos="4252"/>
        <w:tab w:val="right" w:pos="8504"/>
      </w:tabs>
      <w:snapToGrid w:val="0"/>
    </w:pPr>
  </w:style>
  <w:style w:type="character" w:customStyle="1" w:styleId="a4">
    <w:name w:val="ヘッダー (文字)"/>
    <w:basedOn w:val="a0"/>
    <w:link w:val="a3"/>
    <w:uiPriority w:val="99"/>
    <w:rsid w:val="00274128"/>
    <w:rPr>
      <w:rFonts w:ascii="Century" w:eastAsia="ＭＳ 明朝" w:hAnsi="Century" w:cs="Times New Roman"/>
      <w:sz w:val="25"/>
    </w:rPr>
  </w:style>
  <w:style w:type="paragraph" w:styleId="a5">
    <w:name w:val="footer"/>
    <w:basedOn w:val="a"/>
    <w:link w:val="a6"/>
    <w:uiPriority w:val="99"/>
    <w:unhideWhenUsed/>
    <w:rsid w:val="00274128"/>
    <w:pPr>
      <w:tabs>
        <w:tab w:val="center" w:pos="4252"/>
        <w:tab w:val="right" w:pos="8504"/>
      </w:tabs>
      <w:snapToGrid w:val="0"/>
    </w:pPr>
  </w:style>
  <w:style w:type="character" w:customStyle="1" w:styleId="a6">
    <w:name w:val="フッター (文字)"/>
    <w:basedOn w:val="a0"/>
    <w:link w:val="a5"/>
    <w:uiPriority w:val="99"/>
    <w:rsid w:val="00274128"/>
    <w:rPr>
      <w:rFonts w:ascii="Century" w:eastAsia="ＭＳ 明朝" w:hAnsi="Century" w:cs="Times New Roman"/>
      <w:sz w:val="25"/>
    </w:rPr>
  </w:style>
  <w:style w:type="paragraph" w:styleId="a7">
    <w:name w:val="Balloon Text"/>
    <w:basedOn w:val="a"/>
    <w:link w:val="a8"/>
    <w:uiPriority w:val="99"/>
    <w:semiHidden/>
    <w:unhideWhenUsed/>
    <w:rsid w:val="00745D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D4A"/>
    <w:rPr>
      <w:rFonts w:asciiTheme="majorHAnsi" w:eastAsiaTheme="majorEastAsia" w:hAnsiTheme="majorHAnsi" w:cstheme="majorBidi"/>
      <w:sz w:val="18"/>
      <w:szCs w:val="18"/>
    </w:rPr>
  </w:style>
  <w:style w:type="table" w:styleId="a9">
    <w:name w:val="Table Grid"/>
    <w:basedOn w:val="a1"/>
    <w:uiPriority w:val="59"/>
    <w:rsid w:val="00FB2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125AC"/>
    <w:pPr>
      <w:widowControl/>
      <w:spacing w:before="100" w:beforeAutospacing="1" w:after="100" w:afterAutospacing="1"/>
      <w:jc w:val="left"/>
    </w:pPr>
    <w:rPr>
      <w:rFonts w:ascii="ＭＳ Ｐゴシック" w:eastAsia="ＭＳ Ｐゴシック" w:hAnsi="ＭＳ Ｐゴシック" w:cs="ＭＳ Ｐゴシック"/>
      <w:snapToGrid/>
      <w:sz w:val="24"/>
      <w:szCs w:val="24"/>
    </w:rPr>
  </w:style>
  <w:style w:type="paragraph" w:styleId="aa">
    <w:name w:val="Revision"/>
    <w:hidden/>
    <w:uiPriority w:val="99"/>
    <w:semiHidden/>
    <w:rsid w:val="006D7BB5"/>
    <w:rPr>
      <w:rFonts w:ascii="Century" w:eastAsia="ＭＳ 明朝" w:hAnsi="Century" w:cs="Times New Roman"/>
      <w:snapToGrid w:val="0"/>
      <w:kern w:val="0"/>
    </w:rPr>
  </w:style>
  <w:style w:type="paragraph" w:styleId="ab">
    <w:name w:val="List Paragraph"/>
    <w:basedOn w:val="a"/>
    <w:uiPriority w:val="34"/>
    <w:qFormat/>
    <w:rsid w:val="006D7B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3953">
      <w:bodyDiv w:val="1"/>
      <w:marLeft w:val="0"/>
      <w:marRight w:val="0"/>
      <w:marTop w:val="0"/>
      <w:marBottom w:val="0"/>
      <w:divBdr>
        <w:top w:val="none" w:sz="0" w:space="0" w:color="auto"/>
        <w:left w:val="none" w:sz="0" w:space="0" w:color="auto"/>
        <w:bottom w:val="none" w:sz="0" w:space="0" w:color="auto"/>
        <w:right w:val="none" w:sz="0" w:space="0" w:color="auto"/>
      </w:divBdr>
    </w:div>
    <w:div w:id="1280261764">
      <w:bodyDiv w:val="1"/>
      <w:marLeft w:val="0"/>
      <w:marRight w:val="0"/>
      <w:marTop w:val="0"/>
      <w:marBottom w:val="0"/>
      <w:divBdr>
        <w:top w:val="none" w:sz="0" w:space="0" w:color="auto"/>
        <w:left w:val="none" w:sz="0" w:space="0" w:color="auto"/>
        <w:bottom w:val="none" w:sz="0" w:space="0" w:color="auto"/>
        <w:right w:val="none" w:sz="0" w:space="0" w:color="auto"/>
      </w:divBdr>
    </w:div>
    <w:div w:id="19300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B0D24-7E68-4599-9C03-5A196EB1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2689</TotalTime>
  <Pages>2</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none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吉男</dc:creator>
  <cp:lastModifiedBy>石田 信悟</cp:lastModifiedBy>
  <cp:revision>67</cp:revision>
  <cp:lastPrinted>2026-04-16T00:52:00Z</cp:lastPrinted>
  <dcterms:created xsi:type="dcterms:W3CDTF">2019-11-19T07:36:00Z</dcterms:created>
  <dcterms:modified xsi:type="dcterms:W3CDTF">2026-07-14T09:36:00Z</dcterms:modified>
</cp:coreProperties>
</file>