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-543560</wp:posOffset>
                </wp:positionV>
                <wp:extent cx="4324350" cy="10191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243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3"/>
                              <w:tblW w:w="6629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101"/>
                              <w:gridCol w:w="4536"/>
                              <w:gridCol w:w="992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8" w:hRule="atLeast"/>
                              </w:trPr>
                              <w:tc>
                                <w:tcPr>
                                  <w:tcW w:w="11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2.8pt;mso-position-vertical-relative:text;mso-position-horizontal-relative:text;v-text-anchor:top;position:absolute;height:80.25pt;mso-wrap-distance-top:0pt;width:340.5pt;mso-wrap-distance-left:9pt;margin-left:-6.75pt;z-index:17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tbl>
                      <w:tblPr>
                        <w:tblStyle w:val="33"/>
                        <w:tblW w:w="6629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101"/>
                        <w:gridCol w:w="4536"/>
                        <w:gridCol w:w="992"/>
                      </w:tblGrid>
                      <w:tr>
                        <w:trPr/>
                        <w:tc>
                          <w:tcPr>
                            <w:tcW w:w="1101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4536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課員</w:t>
                            </w:r>
                          </w:p>
                        </w:tc>
                        <w:tc>
                          <w:tcPr>
                            <w:tcW w:w="992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c>
                      </w:tr>
                      <w:tr>
                        <w:trPr>
                          <w:trHeight w:val="1028" w:hRule="atLeast"/>
                        </w:trPr>
                        <w:tc>
                          <w:tcPr>
                            <w:tcW w:w="110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spacing w:line="300" w:lineRule="exact"/>
        <w:jc w:val="center"/>
        <w:rPr>
          <w:rFonts w:hint="default"/>
          <w:sz w:val="24"/>
        </w:rPr>
      </w:pPr>
      <w:r>
        <w:rPr>
          <w:rFonts w:hint="eastAsia"/>
          <w:b w:val="1"/>
          <w:spacing w:val="49"/>
          <w:kern w:val="0"/>
          <w:sz w:val="28"/>
        </w:rPr>
        <w:t>使用等に関する届</w:t>
      </w:r>
    </w:p>
    <w:p>
      <w:pPr>
        <w:pStyle w:val="0"/>
        <w:wordWrap w:val="0"/>
        <w:autoSpaceDE w:val="0"/>
        <w:autoSpaceDN w:val="0"/>
        <w:ind w:firstLine="274" w:firstLineChars="100"/>
        <w:rPr>
          <w:rFonts w:hint="default" w:ascii="明朝体" w:hAnsi="明朝体" w:eastAsia="明朝体"/>
          <w:spacing w:val="16"/>
          <w:sz w:val="19"/>
        </w:rPr>
      </w:pPr>
      <w:r>
        <w:rPr>
          <w:rFonts w:hint="eastAsia"/>
          <w:spacing w:val="32"/>
        </w:rPr>
        <w:t>大野市長</w:t>
      </w:r>
      <w:r>
        <w:rPr>
          <w:rFonts w:hint="eastAsia"/>
        </w:rPr>
        <w:t>　様</w:t>
      </w:r>
    </w:p>
    <w:p>
      <w:pPr>
        <w:pStyle w:val="0"/>
        <w:autoSpaceDE w:val="0"/>
        <w:autoSpaceDN w:val="0"/>
        <w:spacing w:line="240" w:lineRule="exact"/>
        <w:ind w:left="3780" w:leftChars="1800"/>
        <w:rPr>
          <w:rFonts w:hint="default"/>
        </w:rPr>
      </w:pPr>
      <w:r>
        <w:rPr>
          <w:rFonts w:hint="eastAsia"/>
        </w:rPr>
        <w:t>届出者（使用者）</w:t>
      </w:r>
    </w:p>
    <w:p>
      <w:pPr>
        <w:pStyle w:val="0"/>
        <w:autoSpaceDE w:val="0"/>
        <w:autoSpaceDN w:val="0"/>
        <w:spacing w:after="72" w:afterLines="20" w:afterAutospacing="0" w:line="360" w:lineRule="auto"/>
        <w:ind w:left="3780" w:leftChars="1800"/>
        <w:rPr>
          <w:rFonts w:hint="default"/>
          <w:kern w:val="0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tabs>
          <w:tab w:val="left" w:leader="none" w:pos="8925"/>
        </w:tabs>
        <w:autoSpaceDE w:val="0"/>
        <w:autoSpaceDN w:val="0"/>
        <w:snapToGrid w:val="0"/>
        <w:spacing w:line="240" w:lineRule="exact"/>
        <w:ind w:left="3958" w:leftChars="1885"/>
        <w:rPr>
          <w:rFonts w:hint="default"/>
          <w:kern w:val="0"/>
          <w:sz w:val="16"/>
        </w:rPr>
      </w:pPr>
      <w:r>
        <w:rPr>
          <w:rFonts w:hint="eastAsia"/>
          <w:kern w:val="0"/>
          <w:sz w:val="16"/>
        </w:rPr>
        <w:t>（ふりがな）</w:t>
      </w:r>
    </w:p>
    <w:p>
      <w:pPr>
        <w:pStyle w:val="0"/>
        <w:tabs>
          <w:tab w:val="left" w:leader="none" w:pos="9177"/>
        </w:tabs>
        <w:autoSpaceDE w:val="0"/>
        <w:autoSpaceDN w:val="0"/>
        <w:spacing w:line="360" w:lineRule="auto"/>
        <w:ind w:left="3780" w:leftChars="1800"/>
        <w:rPr>
          <w:rFonts w:hint="default" w:ascii="明朝体" w:hAnsi="明朝体" w:eastAsia="明朝体"/>
          <w:spacing w:val="24"/>
          <w:sz w:val="19"/>
        </w:rPr>
      </w:pPr>
      <w:r>
        <w:rPr>
          <w:rFonts w:hint="eastAsia"/>
          <w:spacing w:val="21"/>
          <w:kern w:val="0"/>
        </w:rPr>
        <w:t>氏名又は名</w:t>
      </w:r>
      <w:r>
        <w:rPr>
          <w:rFonts w:hint="eastAsia"/>
          <w:kern w:val="0"/>
        </w:rPr>
        <w:t>称</w:t>
      </w:r>
      <w:r>
        <w:rPr>
          <w:rFonts w:hint="default"/>
        </w:rPr>
        <w:tab/>
      </w:r>
    </w:p>
    <w:p>
      <w:pPr>
        <w:pStyle w:val="0"/>
        <w:autoSpaceDE w:val="0"/>
        <w:autoSpaceDN w:val="0"/>
        <w:ind w:left="3780" w:leftChars="1800" w:right="1478" w:rightChars="704"/>
        <w:jc w:val="right"/>
        <w:rPr>
          <w:rFonts w:hint="default"/>
          <w:kern w:val="0"/>
        </w:rPr>
      </w:pPr>
      <w:r>
        <w:rPr>
          <w:rFonts w:hint="eastAsia"/>
          <w:kern w:val="0"/>
        </w:rPr>
        <w:t>℡　　　　　（　　　　）　　　　　</w:t>
      </w:r>
    </w:p>
    <w:p>
      <w:pPr>
        <w:pStyle w:val="0"/>
        <w:autoSpaceDE w:val="0"/>
        <w:autoSpaceDN w:val="0"/>
        <w:ind w:left="3780" w:leftChars="1800"/>
        <w:rPr>
          <w:rFonts w:hint="default" w:ascii="明朝体" w:hAnsi="明朝体" w:eastAsia="明朝体"/>
          <w:snapToGrid w:val="0"/>
          <w:sz w:val="18"/>
        </w:rPr>
      </w:pPr>
      <w:r>
        <w:rPr>
          <w:rFonts w:hint="eastAsia"/>
          <w:snapToGrid w:val="0"/>
          <w:kern w:val="0"/>
          <w:sz w:val="18"/>
        </w:rPr>
        <w:t>（法人にあっては、主たる事務所の所在地、名称及び代表者の氏名）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210" w:firstLine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105" w:firstLineChars="50"/>
        <w:rPr>
          <w:rFonts w:hint="default"/>
        </w:rPr>
      </w:pPr>
      <w:r>
        <w:rPr>
          <w:rFonts w:hint="eastAsia"/>
        </w:rPr>
        <w:t>下記のとおり使用を開始（休止、廃止）したいので、届け出ます。</w:t>
      </w:r>
    </w:p>
    <w:tbl>
      <w:tblPr>
        <w:tblStyle w:val="11"/>
        <w:tblpPr w:leftFromText="0" w:rightFromText="0" w:topFromText="0" w:bottomFromText="0" w:vertAnchor="text" w:horzAnchor="margin" w:tblpXSpec="left" w:tblpY="22"/>
        <w:tblOverlap w:val="never"/>
        <w:tblW w:w="94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375"/>
        <w:gridCol w:w="840"/>
        <w:gridCol w:w="1737"/>
        <w:gridCol w:w="100"/>
        <w:gridCol w:w="642"/>
        <w:gridCol w:w="2026"/>
        <w:gridCol w:w="10"/>
        <w:gridCol w:w="1265"/>
        <w:gridCol w:w="1478"/>
      </w:tblGrid>
      <w:tr>
        <w:trPr>
          <w:cantSplit/>
          <w:trHeight w:val="54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　開　始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２　休　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３　廃　止　　</w:t>
            </w:r>
          </w:p>
        </w:tc>
      </w:tr>
      <w:tr>
        <w:trPr>
          <w:cantSplit/>
          <w:trHeight w:val="47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給水区分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上水道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　簡易水道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３　その他（　　　　　　　）</w:t>
            </w:r>
          </w:p>
        </w:tc>
      </w:tr>
      <w:tr>
        <w:trPr>
          <w:cantSplit/>
          <w:trHeight w:val="546" w:hRule="exact"/>
        </w:trPr>
        <w:tc>
          <w:tcPr>
            <w:tcW w:w="2215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排水区分</w:t>
            </w:r>
          </w:p>
        </w:tc>
        <w:tc>
          <w:tcPr>
            <w:tcW w:w="7258" w:type="dxa"/>
            <w:gridSpan w:val="7"/>
            <w:tcBorders>
              <w:top w:val="dotted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公共下水道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２　その他（　　　　　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）</w:t>
            </w:r>
          </w:p>
        </w:tc>
      </w:tr>
      <w:tr>
        <w:trPr>
          <w:cantSplit/>
          <w:trHeight w:val="72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（開始・休止・廃止）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4505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  <w:trHeight w:val="90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明朝体" w:hAnsi="明朝体"/>
                <w:spacing w:val="16"/>
              </w:rPr>
            </w:pPr>
            <w:r>
              <w:rPr>
                <w:rFonts w:hint="eastAsia" w:ascii="明朝体" w:hAnsi="明朝体"/>
                <w:spacing w:val="16"/>
              </w:rPr>
              <w:t>使用場所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　使用者の住所又は所在地と同じ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２　下記のとおり</w:t>
            </w:r>
          </w:p>
          <w:p>
            <w:pPr>
              <w:pStyle w:val="0"/>
              <w:autoSpaceDE w:val="0"/>
              <w:autoSpaceDN w:val="0"/>
              <w:spacing w:line="160" w:lineRule="exact"/>
              <w:rPr>
                <w:rFonts w:hint="default" w:ascii="明朝体" w:hAnsi="明朝体"/>
                <w:spacing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大野市</w:t>
            </w:r>
          </w:p>
          <w:p>
            <w:pPr>
              <w:pStyle w:val="0"/>
              <w:tabs>
                <w:tab w:val="left" w:leader="none" w:pos="4353"/>
              </w:tabs>
              <w:autoSpaceDE w:val="0"/>
              <w:autoSpaceDN w:val="0"/>
              <w:ind w:firstLine="180" w:firstLineChars="100"/>
              <w:rPr>
                <w:rFonts w:hint="default" w:ascii="明朝体" w:hAnsi="明朝体"/>
                <w:spacing w:val="16"/>
              </w:rPr>
            </w:pPr>
            <w:r>
              <w:rPr>
                <w:rFonts w:hint="default" w:ascii="ＭＳ 明朝" w:hAnsi="ＭＳ 明朝"/>
                <w:sz w:val="18"/>
              </w:rPr>
              <w:tab/>
            </w:r>
            <w:r>
              <w:rPr>
                <w:rFonts w:hint="eastAsia" w:ascii="ＭＳ 明朝" w:hAnsi="ＭＳ 明朝"/>
                <w:sz w:val="18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905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使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用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料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納入方法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口座振替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納付書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通知等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送付先</w:t>
            </w:r>
          </w:p>
        </w:tc>
        <w:tc>
          <w:tcPr>
            <w:tcW w:w="477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rPr>
                <w:rFonts w:hint="default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１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使用者と同じ　２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使用場所と同じ　３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ind w:firstLine="800" w:firstLineChars="500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firstLine="1000" w:firstLineChars="5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℡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　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　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）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84" w:hRule="exac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pacing w:val="-8"/>
              </w:rPr>
            </w:pPr>
            <w:r>
              <w:rPr>
                <w:rFonts w:hint="eastAsia" w:ascii="ＭＳ 明朝" w:hAnsi="ＭＳ 明朝"/>
                <w:spacing w:val="-8"/>
              </w:rPr>
              <w:t>個人の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</w:rPr>
              <w:t>場</w:t>
            </w:r>
            <w:r>
              <w:rPr>
                <w:rFonts w:hint="eastAsia" w:ascii="ＭＳ 明朝" w:hAnsi="ＭＳ 明朝"/>
                <w:spacing w:val="-8"/>
              </w:rPr>
              <w:t xml:space="preserve"> </w:t>
            </w:r>
            <w:r>
              <w:rPr>
                <w:rFonts w:hint="eastAsia" w:ascii="ＭＳ 明朝" w:hAnsi="ＭＳ 明朝"/>
                <w:spacing w:val="-8"/>
              </w:rPr>
              <w:t>合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napToGri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0"/>
              </w:rPr>
              <w:t>使用者の住民登録地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3476625</wp:posOffset>
                      </wp:positionV>
                      <wp:extent cx="1866900" cy="561975"/>
                      <wp:effectExtent l="830580" t="19685" r="29845" b="2032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6900" cy="561975"/>
                              </a:xfrm>
                              <a:prstGeom prst="wedgeRoundRectCallout">
                                <a:avLst>
                                  <a:gd name="adj1" fmla="val -86361"/>
                                  <a:gd name="adj2" fmla="val 363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  <w:t>使用者に変更が生じた日をご記入ください。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9pt;mso-wrap-distance-bottom:0pt;margin-top:273.75pt;mso-position-vertical-relative:text;mso-position-horizontal-relative:text;v-text-anchor:middle;position:absolute;height:44.25pt;mso-wrap-distance-top:0pt;width:147pt;mso-wrap-distance-left:9pt;margin-left:389.65pt;z-index:2;" o:spid="_x0000_s1027" o:allowincell="t" o:allowoverlap="t" filled="t" fillcolor="#ffffff" stroked="t" strokecolor="#0000ff" strokeweight="3pt" o:spt="62" type="#_x0000_t62" adj="-7854,1864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  <w:t>使用者に変更が生じた日をご記入ください。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生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06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55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40" w:lineRule="exact"/>
              <w:ind w:firstLine="81" w:firstLineChars="45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使用場所と同じ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strike w:val="1"/>
                <w:color w:val="FF0000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strike w:val="1"/>
                <w:color w:val="FF0000"/>
                <w:sz w:val="20"/>
              </w:rPr>
            </w:pPr>
          </w:p>
        </w:tc>
        <w:tc>
          <w:tcPr>
            <w:tcW w:w="27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strike w:val="1"/>
                <w:color w:val="FF0000"/>
                <w:sz w:val="20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16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休止・廃止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休止・廃止の理由</w:t>
            </w:r>
          </w:p>
        </w:tc>
        <w:tc>
          <w:tcPr>
            <w:tcW w:w="542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異動先住所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2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住民登録地と同じ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ind w:firstLine="800" w:firstLineChars="500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ind w:firstLine="800" w:firstLineChars="500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ind w:firstLine="2000" w:firstLineChars="1000"/>
              <w:rPr>
                <w:rFonts w:hint="default"/>
              </w:rPr>
            </w:pPr>
            <w:r>
              <w:rPr>
                <w:rFonts w:hint="eastAsia"/>
                <w:kern w:val="0"/>
                <w:sz w:val="20"/>
              </w:rPr>
              <w:t>℡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　</w:t>
            </w:r>
            <w:r>
              <w:rPr>
                <w:rFonts w:hint="default"/>
                <w:kern w:val="0"/>
                <w:sz w:val="20"/>
              </w:rPr>
              <w:t>　　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）　　　　　</w:t>
            </w:r>
          </w:p>
        </w:tc>
      </w:tr>
    </w:tbl>
    <w:p>
      <w:pPr>
        <w:pStyle w:val="0"/>
        <w:spacing w:line="16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color w:val="FF0000"/>
          <w:sz w:val="18"/>
        </w:rPr>
      </w:pPr>
      <w:r>
        <w:rPr>
          <w:rFonts w:hint="eastAsia"/>
          <w:sz w:val="20"/>
        </w:rPr>
        <w:t>以下は、記入しないでください</w:t>
      </w:r>
    </w:p>
    <w:tbl>
      <w:tblPr>
        <w:tblStyle w:val="11"/>
        <w:tblW w:w="9449" w:type="dxa"/>
        <w:tblInd w:w="-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7"/>
        <w:gridCol w:w="2205"/>
        <w:gridCol w:w="756"/>
        <w:gridCol w:w="714"/>
        <w:gridCol w:w="1260"/>
        <w:gridCol w:w="10"/>
        <w:gridCol w:w="1418"/>
        <w:gridCol w:w="1199"/>
      </w:tblGrid>
      <w:tr>
        <w:trPr>
          <w:trHeight w:val="443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開栓・閉栓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カウンター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㎥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メーター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㎥</w:t>
            </w:r>
          </w:p>
        </w:tc>
      </w:tr>
      <w:tr>
        <w:trPr>
          <w:trHeight w:val="340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手数料納付書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説明文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発送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料金システム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台帳システム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施設番号</w:t>
            </w:r>
          </w:p>
        </w:tc>
        <w:tc>
          <w:tcPr>
            <w:tcW w:w="756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検針順</w:t>
            </w:r>
          </w:p>
        </w:tc>
        <w:tc>
          <w:tcPr>
            <w:tcW w:w="2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　　　　　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使用者コード</w:t>
            </w:r>
          </w:p>
        </w:tc>
        <w:tc>
          <w:tcPr>
            <w:tcW w:w="2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-238125</wp:posOffset>
                </wp:positionV>
                <wp:extent cx="2238375" cy="367665"/>
                <wp:effectExtent l="19685" t="19685" r="29845" b="20320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83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32"/>
                              <w:spacing w:before="0" w:beforeLines="0" w:beforeAutospacing="0" w:after="0" w:afterLines="0" w:afterAutospacing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FF"/>
                                <w:sz w:val="21"/>
                              </w:rPr>
                              <w:t>記入例（上水道、下水道共通様式）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18.75pt;mso-position-vertical-relative:text;mso-position-horizontal-relative:text;v-text-anchor:top;position:absolute;height:28.95pt;mso-wrap-distance-top:0pt;width:176.25pt;mso-wrap-distance-left:9pt;margin-left:151.5pt;z-index:4;" o:spid="_x0000_s1028" o:allowincell="t" o:allowoverlap="t" filled="t" fillcolor="#ffffff" stroked="t" strokecolor="#0000ff" strokeweight="3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32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FF"/>
                          <w:sz w:val="21"/>
                        </w:rPr>
                        <w:t>記入例（上水道、下水道共通様式）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2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color w:val="0000FF"/>
          <w:kern w:val="0"/>
          <w:sz w:val="21"/>
        </w:rPr>
        <w:t>令和</w:t>
      </w:r>
      <w:r>
        <w:rPr>
          <w:rFonts w:hint="eastAsia" w:ascii="游明朝" w:hAnsi="游明朝" w:eastAsia="游明朝"/>
          <w:b w:val="1"/>
          <w:color w:val="0000FF"/>
        </w:rPr>
        <w:t>○○</w:t>
      </w:r>
      <w:r>
        <w:rPr>
          <w:rFonts w:hint="eastAsia"/>
        </w:rPr>
        <w:t>年</w:t>
      </w:r>
      <w:r>
        <w:rPr>
          <w:rFonts w:hint="eastAsia" w:ascii="游明朝" w:hAnsi="游明朝" w:eastAsia="游明朝"/>
          <w:b w:val="1"/>
          <w:color w:val="0000FF"/>
        </w:rPr>
        <w:t>○○</w:t>
      </w:r>
      <w:r>
        <w:rPr>
          <w:rFonts w:hint="eastAsia"/>
        </w:rPr>
        <w:t>月</w:t>
      </w:r>
      <w:r>
        <w:rPr>
          <w:rFonts w:hint="eastAsia" w:ascii="游明朝" w:hAnsi="游明朝" w:eastAsia="游明朝"/>
          <w:b w:val="1"/>
          <w:color w:val="0000FF"/>
        </w:rPr>
        <w:t>○○</w:t>
      </w:r>
      <w:r>
        <w:rPr>
          <w:rFonts w:hint="eastAsia"/>
        </w:rPr>
        <w:t>日</w:t>
      </w:r>
    </w:p>
    <w:p>
      <w:pPr>
        <w:pStyle w:val="0"/>
        <w:autoSpaceDE w:val="0"/>
        <w:autoSpaceDN w:val="0"/>
        <w:spacing w:line="300" w:lineRule="exact"/>
        <w:jc w:val="center"/>
        <w:rPr>
          <w:rFonts w:hint="default"/>
          <w:sz w:val="24"/>
        </w:rPr>
      </w:pPr>
      <w:r>
        <w:rPr>
          <w:rFonts w:hint="eastAsia"/>
          <w:b w:val="1"/>
          <w:spacing w:val="49"/>
          <w:kern w:val="0"/>
          <w:sz w:val="28"/>
        </w:rPr>
        <w:t>使用等に関する届</w:t>
      </w:r>
    </w:p>
    <w:p>
      <w:pPr>
        <w:pStyle w:val="0"/>
        <w:wordWrap w:val="0"/>
        <w:autoSpaceDE w:val="0"/>
        <w:autoSpaceDN w:val="0"/>
        <w:ind w:firstLine="274" w:firstLineChars="100"/>
        <w:rPr>
          <w:rFonts w:hint="default" w:ascii="明朝体" w:hAnsi="明朝体" w:eastAsia="明朝体"/>
          <w:spacing w:val="16"/>
          <w:sz w:val="19"/>
        </w:rPr>
      </w:pPr>
      <w:r>
        <w:rPr>
          <w:rFonts w:hint="eastAsia"/>
          <w:spacing w:val="32"/>
        </w:rPr>
        <w:t>大野市長</w:t>
      </w:r>
      <w:r>
        <w:rPr>
          <w:rFonts w:hint="eastAsia"/>
        </w:rPr>
        <w:t>　様</w:t>
      </w:r>
    </w:p>
    <w:p>
      <w:pPr>
        <w:pStyle w:val="0"/>
        <w:autoSpaceDE w:val="0"/>
        <w:autoSpaceDN w:val="0"/>
        <w:spacing w:line="240" w:lineRule="exact"/>
        <w:ind w:left="3738" w:leftChars="1780"/>
        <w:rPr>
          <w:rFonts w:hint="default"/>
        </w:rPr>
      </w:pPr>
      <w:r>
        <w:rPr>
          <w:rFonts w:hint="eastAsia"/>
        </w:rPr>
        <w:t>届出者（使用者）</w:t>
      </w:r>
    </w:p>
    <w:p>
      <w:pPr>
        <w:pStyle w:val="32"/>
        <w:spacing w:before="0" w:beforeLines="0" w:beforeAutospacing="0" w:after="0" w:afterLines="0" w:afterAutospacing="0"/>
        <w:ind w:firstLine="3728" w:firstLineChars="1775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住所又は所在地</w:t>
      </w: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大野市天神町１－１　大野ｱﾊﾟｰﾄ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101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号室</w:t>
      </w:r>
      <w:r>
        <w:rPr>
          <w:rFonts w:hint="default"/>
        </w:rPr>
        <w:t xml:space="preserve"> </w:t>
      </w:r>
    </w:p>
    <w:p>
      <w:pPr>
        <w:pStyle w:val="32"/>
        <w:spacing w:before="0" w:beforeLines="0" w:beforeAutospacing="0" w:after="0" w:afterLines="0" w:afterAutospacing="0"/>
        <w:ind w:firstLine="3960" w:firstLineChars="165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152400</wp:posOffset>
                </wp:positionV>
                <wp:extent cx="3162300" cy="908050"/>
                <wp:effectExtent l="19685" t="19685" r="29845" b="300990"/>
                <wp:wrapNone/>
                <wp:docPr id="1029" name="角丸四角形吹き出し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62300" cy="908050"/>
                        </a:xfrm>
                        <a:prstGeom prst="wedgeRoundRectCallout">
                          <a:avLst>
                            <a:gd name="adj1" fmla="val 35880"/>
                            <a:gd name="adj2" fmla="val 79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180" w:afterLines="50" w:afterAutospacing="0" w:line="24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開始・・・転入、転居、アパート等への入居により上水道、下水道の使用を開始する場合</w:t>
                            </w:r>
                          </w:p>
                          <w:p>
                            <w:pPr>
                              <w:pStyle w:val="0"/>
                              <w:spacing w:after="180" w:afterLines="50" w:afterAutospacing="0" w:line="24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休止・・・転出、転居、アパート等からの退去により上水道、下水道の使用を休止する場合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style="mso-wrap-distance-right:9pt;mso-wrap-distance-bottom:0pt;margin-top:12pt;mso-position-vertical-relative:text;mso-position-horizontal-relative:text;v-text-anchor:top;position:absolute;height:71.5pt;mso-wrap-distance-top:0pt;width:249pt;mso-wrap-distance-left:9pt;margin-left:-24.75pt;z-index:13;" o:spid="_x0000_s1029" o:allowincell="t" o:allowoverlap="t" filled="t" fillcolor="#ffffff" stroked="t" strokecolor="#0000ff" strokeweight="3pt" o:spt="62" type="#_x0000_t62" adj="18550,2805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180" w:afterLines="50" w:afterAutospacing="0" w:line="24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開始・・・転入、転居、アパート等への入居により上水道、下水道の使用を開始する場合</w:t>
                      </w:r>
                    </w:p>
                    <w:p>
                      <w:pPr>
                        <w:pStyle w:val="0"/>
                        <w:spacing w:after="180" w:afterLines="50" w:afterAutospacing="0" w:line="24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休止・・・転出、転居、アパート等からの退去により上水道、下水道の使用を休止する場合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 w:eastAsia="ＭＳ 明朝"/>
          <w:kern w:val="2"/>
          <w:sz w:val="16"/>
        </w:rPr>
        <w:t>（ふりがな）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　　</w:t>
      </w:r>
      <w:r>
        <w:rPr>
          <w:rFonts w:hint="eastAsia" w:ascii="ＭＳ ゴシック" w:hAnsi="ＭＳ ゴシック" w:eastAsia="ＭＳ ゴシック"/>
          <w:b w:val="1"/>
          <w:color w:val="0000FF"/>
          <w:sz w:val="16"/>
        </w:rPr>
        <w:t>おおの　たろう</w:t>
      </w:r>
      <w:r>
        <w:rPr>
          <w:rFonts w:hint="default"/>
        </w:rPr>
        <w:t xml:space="preserve"> </w:t>
      </w:r>
    </w:p>
    <w:p>
      <w:pPr>
        <w:pStyle w:val="32"/>
        <w:spacing w:before="0" w:beforeLines="0" w:beforeAutospacing="0" w:after="0" w:afterLines="0" w:afterAutospacing="0"/>
        <w:ind w:firstLine="3780" w:firstLine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氏名又は名称</w:t>
      </w:r>
      <w:r>
        <w:rPr>
          <w:rFonts w:hint="eastAsia"/>
        </w:rPr>
        <w:t xml:space="preserve">   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大野　太郎</w:t>
      </w:r>
      <w:r>
        <w:rPr>
          <w:rFonts w:hint="default"/>
        </w:rPr>
        <w:t xml:space="preserve"> </w:t>
      </w:r>
    </w:p>
    <w:p>
      <w:pPr>
        <w:pStyle w:val="32"/>
        <w:spacing w:before="0" w:beforeLines="0" w:beforeAutospacing="0" w:after="0" w:afterLines="0" w:afterAutospacing="0"/>
        <w:ind w:firstLine="5400" w:firstLineChars="2250"/>
        <w:jc w:val="both"/>
        <w:rPr>
          <w:rFonts w:hint="default"/>
        </w:rPr>
      </w:pPr>
      <w:r>
        <w:rPr>
          <w:rFonts w:hint="eastAsia"/>
        </w:rPr>
        <w:t>℡　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０９０</w:t>
      </w:r>
      <w:r>
        <w:rPr>
          <w:rFonts w:hint="eastAsia" w:ascii="游明朝" w:hAnsi="游明朝" w:eastAsia="游明朝"/>
          <w:sz w:val="21"/>
        </w:rPr>
        <w:t>（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１２３４</w:t>
      </w:r>
      <w:r>
        <w:rPr>
          <w:rFonts w:hint="eastAsia" w:ascii="游明朝" w:hAnsi="游明朝" w:eastAsia="游明朝"/>
          <w:sz w:val="21"/>
        </w:rPr>
        <w:t>）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５６７８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ind w:left="3780" w:leftChars="1800"/>
        <w:rPr>
          <w:rFonts w:hint="default" w:ascii="明朝体" w:hAnsi="明朝体" w:eastAsia="明朝体"/>
          <w:snapToGrid w:val="0"/>
          <w:sz w:val="18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171450</wp:posOffset>
                </wp:positionV>
                <wp:extent cx="1857375" cy="460375"/>
                <wp:effectExtent l="19685" t="198120" r="29845" b="20320"/>
                <wp:wrapNone/>
                <wp:docPr id="1030" name="角丸四角形吹き出し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吹き出し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57375" cy="460375"/>
                        </a:xfrm>
                        <a:prstGeom prst="wedgeRoundRectCallout">
                          <a:avLst>
                            <a:gd name="adj1" fmla="val 10741"/>
                            <a:gd name="adj2" fmla="val -87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日中に連絡のつく電話番号をご記入ください。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style="mso-wrap-distance-right:9pt;mso-wrap-distance-bottom:0pt;margin-top:13.5pt;mso-position-vertical-relative:text;mso-position-horizontal-relative:text;v-text-anchor:top;position:absolute;height:36.25pt;mso-wrap-distance-top:0pt;width:146.25pt;mso-wrap-distance-left:9pt;margin-left:305.2pt;z-index:12;" o:spid="_x0000_s1030" o:allowincell="t" o:allowoverlap="t" filled="t" fillcolor="#ffffff" stroked="t" strokecolor="#0000ff" strokeweight="3pt" o:spt="62" type="#_x0000_t62" adj="13120,-8074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日中に連絡のつく電話番号をご記入ください。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kern w:val="0"/>
          <w:sz w:val="18"/>
        </w:rPr>
        <w:t>（法人にあっては、主たる事務所の所在地、名称及び代表者の氏名）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210" w:firstLine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105" w:firstLineChars="5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1352550</wp:posOffset>
            </wp:positionH>
            <wp:positionV relativeFrom="paragraph">
              <wp:posOffset>95250</wp:posOffset>
            </wp:positionV>
            <wp:extent cx="476250" cy="466725"/>
            <wp:effectExtent l="0" t="0" r="0" b="0"/>
            <wp:wrapNone/>
            <wp:docPr id="103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下記のとおり使用を開始（休止、廃止）したいので、届け出ます。</w:t>
      </w:r>
    </w:p>
    <w:tbl>
      <w:tblPr>
        <w:tblStyle w:val="11"/>
        <w:tblpPr w:leftFromText="0" w:rightFromText="0" w:topFromText="0" w:bottomFromText="0" w:vertAnchor="text" w:horzAnchor="margin" w:tblpXSpec="left" w:tblpY="22"/>
        <w:tblOverlap w:val="never"/>
        <w:tblW w:w="94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375"/>
        <w:gridCol w:w="840"/>
        <w:gridCol w:w="1737"/>
        <w:gridCol w:w="100"/>
        <w:gridCol w:w="642"/>
        <w:gridCol w:w="2026"/>
        <w:gridCol w:w="10"/>
        <w:gridCol w:w="1265"/>
        <w:gridCol w:w="1478"/>
      </w:tblGrid>
      <w:tr>
        <w:trPr>
          <w:cantSplit/>
          <w:trHeight w:val="54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6" behindDoc="0" locked="0" layoutInCell="1" hidden="0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259080</wp:posOffset>
                  </wp:positionV>
                  <wp:extent cx="476250" cy="466725"/>
                  <wp:effectExtent l="0" t="0" r="0" b="0"/>
                  <wp:wrapNone/>
                  <wp:docPr id="1032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届出区分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　開　始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２　休　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３　廃　止　　</w:t>
            </w:r>
          </w:p>
        </w:tc>
      </w:tr>
      <w:tr>
        <w:trPr>
          <w:cantSplit/>
          <w:trHeight w:val="47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給水区分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drawing>
                <wp:anchor distT="0" distB="0" distL="114300" distR="114300" simplePos="0" relativeHeight="7" behindDoc="0" locked="0" layoutInCell="1" hidden="0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267970</wp:posOffset>
                  </wp:positionV>
                  <wp:extent cx="476250" cy="466725"/>
                  <wp:effectExtent l="0" t="0" r="0" b="0"/>
                  <wp:wrapNone/>
                  <wp:docPr id="1033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ＭＳ ゴシック" w:hAnsi="ＭＳ ゴシック" w:eastAsia="ＭＳ ゴシック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38735</wp:posOffset>
                      </wp:positionV>
                      <wp:extent cx="1428750" cy="581025"/>
                      <wp:effectExtent l="262255" t="19685" r="29845" b="295275"/>
                      <wp:wrapNone/>
                      <wp:docPr id="1034" name="角丸四角形吹き出し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角丸四角形吹き出し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28750" cy="581025"/>
                              </a:xfrm>
                              <a:prstGeom prst="wedgeRoundRectCallout">
                                <a:avLst>
                                  <a:gd name="adj1" fmla="val -58837"/>
                                  <a:gd name="adj2" fmla="val 897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after="180" w:afterLines="50" w:afterAutospacing="0" w:line="240" w:lineRule="exact"/>
                                    <w:rPr>
                                      <w:rFonts w:hint="default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00FF"/>
                                      <w:kern w:val="0"/>
                                    </w:rPr>
                                    <w:t>転入、転出、転居をする予定年月日を記入してください。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style="mso-wrap-distance-right:9pt;mso-wrap-distance-bottom:0pt;margin-top:3.05pt;mso-position-vertical-relative:text;mso-position-horizontal-relative:text;v-text-anchor:top;position:absolute;height:45.75pt;mso-wrap-distance-top:0pt;width:112.5pt;mso-wrap-distance-left:9pt;margin-left:224.65pt;z-index:14;" o:spid="_x0000_s1034" o:allowincell="t" o:allowoverlap="t" filled="t" fillcolor="#ffffff" stroked="t" strokecolor="#0000ff" strokeweight="3pt" o:spt="62" type="#_x0000_t62" adj="-1909,30195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after="180" w:afterLines="50" w:afterAutospacing="0" w:line="24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転入、転出、転居をする予定年月日を記入してください。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１　上水道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　簡易水道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３　その他（　　　　　　　）</w:t>
            </w:r>
          </w:p>
        </w:tc>
      </w:tr>
      <w:tr>
        <w:trPr>
          <w:cantSplit/>
          <w:trHeight w:val="546" w:hRule="exact"/>
        </w:trPr>
        <w:tc>
          <w:tcPr>
            <w:tcW w:w="2215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排水区分</w:t>
            </w:r>
          </w:p>
        </w:tc>
        <w:tc>
          <w:tcPr>
            <w:tcW w:w="7258" w:type="dxa"/>
            <w:gridSpan w:val="7"/>
            <w:tcBorders>
              <w:top w:val="dotted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公共下水道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２　その他（　　　　　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）</w:t>
            </w:r>
          </w:p>
        </w:tc>
      </w:tr>
      <w:tr>
        <w:trPr>
          <w:cantSplit/>
          <w:trHeight w:val="72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（開始・休止・廃止）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174625</wp:posOffset>
                  </wp:positionV>
                  <wp:extent cx="476250" cy="466725"/>
                  <wp:effectExtent l="0" t="0" r="0" b="0"/>
                  <wp:wrapNone/>
                  <wp:docPr id="1035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の年月日</w:t>
            </w:r>
          </w:p>
        </w:tc>
        <w:tc>
          <w:tcPr>
            <w:tcW w:w="4505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32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kern w:val="0"/>
                <w:sz w:val="21"/>
              </w:rPr>
              <w:t>令和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○△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年</w:t>
            </w:r>
            <w:r>
              <w:rPr>
                <w:rFonts w:hint="eastAsia" w:ascii="游明朝" w:hAnsi="游明朝" w:eastAsia="游明朝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○</w:t>
            </w:r>
            <w:r>
              <w:rPr>
                <w:rFonts w:hint="eastAsia" w:ascii="游明朝" w:hAnsi="游明朝" w:eastAsia="游明朝"/>
                <w:sz w:val="21"/>
              </w:rPr>
              <w:t>　月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○△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日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３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90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明朝体" w:hAnsi="明朝体"/>
                <w:spacing w:val="16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9" behindDoc="0" locked="0" layoutInCell="1" hidden="0" allowOverlap="1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552450</wp:posOffset>
                  </wp:positionV>
                  <wp:extent cx="476250" cy="466725"/>
                  <wp:effectExtent l="0" t="0" r="0" b="0"/>
                  <wp:wrapNone/>
                  <wp:docPr id="1036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明朝体" w:hAnsi="明朝体"/>
                <w:spacing w:val="16"/>
              </w:rPr>
              <w:t>使用場所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　使用者の住所又は所在地と同じ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２　下記のとおり</w:t>
            </w:r>
          </w:p>
          <w:p>
            <w:pPr>
              <w:pStyle w:val="0"/>
              <w:autoSpaceDE w:val="0"/>
              <w:autoSpaceDN w:val="0"/>
              <w:spacing w:line="160" w:lineRule="exact"/>
              <w:rPr>
                <w:rFonts w:hint="default" w:ascii="明朝体" w:hAnsi="明朝体"/>
                <w:spacing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3455670</wp:posOffset>
                  </wp:positionH>
                  <wp:positionV relativeFrom="paragraph">
                    <wp:posOffset>187325</wp:posOffset>
                  </wp:positionV>
                  <wp:extent cx="476250" cy="466725"/>
                  <wp:effectExtent l="0" t="0" r="0" b="0"/>
                  <wp:wrapNone/>
                  <wp:docPr id="1037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　大野市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tabs>
                <w:tab w:val="left" w:leader="none" w:pos="4353"/>
              </w:tabs>
              <w:autoSpaceDE w:val="0"/>
              <w:autoSpaceDN w:val="0"/>
              <w:ind w:firstLine="180" w:firstLineChars="100"/>
              <w:rPr>
                <w:rFonts w:hint="default" w:ascii="明朝体" w:hAnsi="明朝体"/>
                <w:spacing w:val="16"/>
              </w:rPr>
            </w:pPr>
            <w:r>
              <w:rPr>
                <w:rFonts w:hint="default" w:ascii="ＭＳ 明朝" w:hAnsi="ＭＳ 明朝"/>
                <w:sz w:val="18"/>
              </w:rPr>
              <w:tab/>
            </w:r>
            <w:r>
              <w:rPr>
                <w:rFonts w:hint="eastAsia" w:ascii="ＭＳ 明朝" w:hAnsi="ＭＳ 明朝"/>
                <w:sz w:val="18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905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使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用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料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納入方法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口座振替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納付書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通知等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送付先</w:t>
            </w:r>
          </w:p>
        </w:tc>
        <w:tc>
          <w:tcPr>
            <w:tcW w:w="477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rPr>
                <w:rFonts w:hint="default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１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使用者と同じ　２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使用場所と同じ　３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下記のとおり</w:t>
            </w:r>
          </w:p>
          <w:p>
            <w:pPr>
              <w:pStyle w:val="32"/>
              <w:snapToGrid w:val="0"/>
              <w:spacing w:before="72" w:beforeLines="20" w:beforeAutospacing="0" w:after="0" w:afterLines="0" w:afterAutospacing="0" w:line="200" w:lineRule="atLeast"/>
              <w:ind w:firstLine="211" w:firstLineChars="100"/>
              <w:jc w:val="both"/>
              <w:rPr>
                <w:rFonts w:hint="default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大野市南新在家２８－３－２</w:t>
            </w:r>
            <w:r>
              <w:rPr>
                <w:rFonts w:hint="default"/>
                <w:b w:val="1"/>
              </w:rPr>
              <w:t xml:space="preserve"> </w:t>
            </w:r>
          </w:p>
          <w:p>
            <w:pPr>
              <w:pStyle w:val="32"/>
              <w:snapToGrid w:val="0"/>
              <w:spacing w:before="0" w:beforeLines="0" w:beforeAutospacing="0" w:after="0" w:afterLines="0" w:afterAutospacing="0"/>
              <w:ind w:firstLine="1440" w:firstLineChars="600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194945</wp:posOffset>
                      </wp:positionV>
                      <wp:extent cx="1530985" cy="1971675"/>
                      <wp:effectExtent l="19685" t="170815" r="29845" b="20320"/>
                      <wp:wrapNone/>
                      <wp:docPr id="1038" name="角丸四角形吹き出し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角丸四角形吹き出し 1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0985" cy="1971675"/>
                              </a:xfrm>
                              <a:prstGeom prst="wedgeRoundRectCallout">
                                <a:avLst>
                                  <a:gd name="adj1" fmla="val 7944"/>
                                  <a:gd name="adj2" fmla="val -57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00FF"/>
                                      <w:kern w:val="0"/>
                                    </w:rPr>
                                    <w:t>休止の場合は、転出等の後の納付書送付先となりますので必ずご記入ください。また、使用者住所とは別の場所に送付をご希望の場合もご記入ください。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style="mso-wrap-distance-right:9pt;mso-wrap-distance-bottom:0pt;margin-top:15.35pt;mso-position-vertical-relative:text;mso-position-horizontal-relative:text;v-text-anchor:top;position:absolute;height:155.25pt;mso-wrap-distance-top:0pt;width:120.55pt;mso-wrap-distance-left:9pt;margin-left:124.7pt;z-index:15;" o:spid="_x0000_s1038" o:allowincell="t" o:allowoverlap="t" filled="t" fillcolor="#ffffff" stroked="t" strokecolor="#0000ff" strokeweight="3pt" o:spt="62" type="#_x0000_t62" adj="12516,-1564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休止の場合は、転出等の後の納付書送付先となりますので必ずご記入ください。また、使用者住所とは別の場所に送付をご希望の場合もご記入ください。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游明朝" w:hAnsi="游明朝" w:eastAsia="游明朝"/>
                <w:sz w:val="20"/>
              </w:rPr>
              <w:t>℡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１２３４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（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５６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７８９０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84" w:hRule="exac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pacing w:val="-8"/>
              </w:rPr>
            </w:pPr>
            <w:r>
              <w:rPr>
                <w:rFonts w:hint="eastAsia" w:ascii="ＭＳ 明朝" w:hAnsi="ＭＳ 明朝"/>
                <w:spacing w:val="-8"/>
              </w:rPr>
              <w:t>個人の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</w:rPr>
              <w:t>場</w:t>
            </w:r>
            <w:r>
              <w:rPr>
                <w:rFonts w:hint="eastAsia" w:ascii="ＭＳ 明朝" w:hAnsi="ＭＳ 明朝"/>
                <w:spacing w:val="-8"/>
              </w:rPr>
              <w:t xml:space="preserve"> </w:t>
            </w:r>
            <w:r>
              <w:rPr>
                <w:rFonts w:hint="eastAsia" w:ascii="ＭＳ 明朝" w:hAnsi="ＭＳ 明朝"/>
                <w:spacing w:val="-8"/>
              </w:rPr>
              <w:t>合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napToGri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1" behindDoc="0" locked="0" layoutInCell="1" hidden="0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48895</wp:posOffset>
                  </wp:positionV>
                  <wp:extent cx="476250" cy="466725"/>
                  <wp:effectExtent l="0" t="0" r="0" b="0"/>
                  <wp:wrapNone/>
                  <wp:docPr id="1039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/>
                <w:snapToGrid w:val="0"/>
                <w:kern w:val="0"/>
                <w:sz w:val="20"/>
              </w:rPr>
              <w:t>使用者の住民登録地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3476625</wp:posOffset>
                      </wp:positionV>
                      <wp:extent cx="1866900" cy="561975"/>
                      <wp:effectExtent l="830580" t="19685" r="29845" b="20320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6900" cy="561975"/>
                              </a:xfrm>
                              <a:prstGeom prst="wedgeRoundRectCallout">
                                <a:avLst>
                                  <a:gd name="adj1" fmla="val -86361"/>
                                  <a:gd name="adj2" fmla="val 363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  <w:t>使用者に変更が生じた日をご記入ください。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9pt;mso-wrap-distance-bottom:0pt;margin-top:273.75pt;mso-position-vertical-relative:text;mso-position-horizontal-relative:text;v-text-anchor:middle;position:absolute;height:44.25pt;mso-wrap-distance-top:0pt;width:147pt;mso-wrap-distance-left:9pt;margin-left:389.65pt;z-index:3;" o:spid="_x0000_s1040" o:allowincell="t" o:allowoverlap="t" filled="t" fillcolor="#ffffff" stroked="t" strokecolor="#0000ff" strokeweight="3pt" o:spt="62" type="#_x0000_t62" adj="-7854,1864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  <w:t>使用者に変更が生じた日をご記入ください。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生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06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55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40" w:lineRule="exact"/>
              <w:ind w:firstLine="81" w:firstLineChars="45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使用場所と同じ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  <w:strike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大野市南新在家２８－３－２</w:t>
            </w:r>
          </w:p>
        </w:tc>
        <w:tc>
          <w:tcPr>
            <w:tcW w:w="27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strike w:val="1"/>
                <w:color w:val="FF0000"/>
                <w:sz w:val="20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16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休止・廃止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休止・廃止の理由</w:t>
            </w:r>
          </w:p>
        </w:tc>
        <w:tc>
          <w:tcPr>
            <w:tcW w:w="542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異動先住所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アパート退去・転出のため</w:t>
            </w:r>
          </w:p>
        </w:tc>
        <w:tc>
          <w:tcPr>
            <w:tcW w:w="542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住民登録地と同じ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32"/>
              <w:snapToGrid w:val="0"/>
              <w:spacing w:before="72" w:beforeLines="20" w:beforeAutospacing="0" w:after="72" w:afterLines="20" w:afterAutospacing="0" w:line="200" w:lineRule="atLeast"/>
              <w:ind w:firstLine="211" w:firstLineChars="100"/>
              <w:jc w:val="both"/>
              <w:rPr>
                <w:rFonts w:hint="default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大野市南新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在家２８－３－２</w:t>
            </w:r>
            <w:r>
              <w:rPr>
                <w:rFonts w:hint="default"/>
                <w:b w:val="1"/>
              </w:rPr>
              <w:t xml:space="preserve"> 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after="72" w:afterLines="20" w:afterAutospacing="0" w:line="200" w:lineRule="exact"/>
              <w:ind w:firstLine="1200" w:firstLineChars="600"/>
              <w:rPr>
                <w:rFonts w:hint="default"/>
                <w:kern w:val="0"/>
                <w:sz w:val="16"/>
              </w:rPr>
            </w:pPr>
            <w:r>
              <w:rPr>
                <w:rFonts w:hint="eastAsia" w:ascii="游明朝" w:hAnsi="游明朝" w:eastAsia="游明朝"/>
                <w:sz w:val="20"/>
              </w:rPr>
              <w:t>℡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１２３４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（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５６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７８９０</w:t>
            </w:r>
          </w:p>
        </w:tc>
      </w:tr>
    </w:tbl>
    <w:p>
      <w:pPr>
        <w:pStyle w:val="0"/>
        <w:spacing w:line="160" w:lineRule="exact"/>
        <w:rPr>
          <w:rFonts w:hint="default"/>
          <w:sz w:val="20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4257675</wp:posOffset>
                </wp:positionV>
                <wp:extent cx="1400175" cy="476250"/>
                <wp:effectExtent l="19685" t="154305" r="29845" b="20320"/>
                <wp:wrapNone/>
                <wp:docPr id="1041" name="角丸四角形吹き出し 15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角丸四角形吹き出し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0175" cy="476250"/>
                        </a:xfrm>
                        <a:prstGeom prst="wedgeRoundRectCallout">
                          <a:avLst>
                            <a:gd name="adj1" fmla="val -31583"/>
                            <a:gd name="adj2" fmla="val -76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開始の場合は、空白で結構です。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style="mso-wrap-distance-right:9pt;mso-wrap-distance-bottom:0pt;margin-top:335.25pt;mso-position-vertical-relative:text;mso-position-horizontal-relative:text;v-text-anchor:top;position:absolute;height:37.5pt;mso-wrap-distance-top:0pt;width:110.25pt;mso-wrap-distance-left:9pt;margin-left:155.25pt;z-index:16;" o:spid="_x0000_s1041" o:allowincell="t" o:allowoverlap="t" filled="t" fillcolor="#ffffff" stroked="t" strokecolor="#0000ff" strokeweight="3pt" o:spt="62" type="#_x0000_t62" adj="3978,-5799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開始の場合は、空白で結構です。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color w:val="FF0000"/>
          <w:sz w:val="18"/>
        </w:rPr>
      </w:pPr>
      <w:r>
        <w:rPr>
          <w:rFonts w:hint="eastAsia"/>
          <w:sz w:val="20"/>
        </w:rPr>
        <w:t>以下は、記入しないでください</w:t>
      </w:r>
    </w:p>
    <w:tbl>
      <w:tblPr>
        <w:tblStyle w:val="11"/>
        <w:tblW w:w="9449" w:type="dxa"/>
        <w:tblInd w:w="-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7"/>
        <w:gridCol w:w="2205"/>
        <w:gridCol w:w="756"/>
        <w:gridCol w:w="714"/>
        <w:gridCol w:w="1260"/>
        <w:gridCol w:w="10"/>
        <w:gridCol w:w="1418"/>
        <w:gridCol w:w="1199"/>
      </w:tblGrid>
      <w:tr>
        <w:trPr>
          <w:trHeight w:val="443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開栓・閉栓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カウンター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㎥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メーター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㎥</w:t>
            </w:r>
          </w:p>
        </w:tc>
      </w:tr>
      <w:tr>
        <w:trPr>
          <w:trHeight w:val="340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手数料納付書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説明文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発送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料金システム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台帳システム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施設番号</w:t>
            </w:r>
          </w:p>
        </w:tc>
        <w:tc>
          <w:tcPr>
            <w:tcW w:w="756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検針順</w:t>
            </w:r>
          </w:p>
        </w:tc>
        <w:tc>
          <w:tcPr>
            <w:tcW w:w="2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　　　　　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使用者コード</w:t>
            </w:r>
          </w:p>
        </w:tc>
        <w:tc>
          <w:tcPr>
            <w:tcW w:w="2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</w:tbl>
    <w:p>
      <w:pPr>
        <w:pStyle w:val="31"/>
        <w:ind w:left="420" w:leftChars="0"/>
        <w:rPr>
          <w:rFonts w:hint="default"/>
          <w:sz w:val="22"/>
        </w:rPr>
      </w:pPr>
    </w:p>
    <w:sectPr>
      <w:pgSz w:w="11906" w:h="16838"/>
      <w:pgMar w:top="126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article_p_title"/>
    <w:basedOn w:val="0"/>
    <w:next w:val="25"/>
    <w:link w:val="0"/>
    <w:uiPriority w:val="0"/>
    <w:qFormat/>
    <w:pPr>
      <w:spacing w:line="234" w:lineRule="atLeast"/>
    </w:pPr>
    <w:rPr>
      <w:rFonts w:ascii="ＭＳ Ｐゴシック" w:hAnsi="ＭＳ Ｐゴシック" w:eastAsia="ＭＳ Ｐゴシック"/>
      <w:color w:val="333333"/>
      <w:sz w:val="18"/>
    </w:rPr>
  </w:style>
  <w:style w:type="character" w:styleId="26" w:customStyle="1">
    <w:name w:val="any"/>
    <w:basedOn w:val="10"/>
    <w:next w:val="26"/>
    <w:link w:val="0"/>
    <w:uiPriority w:val="0"/>
    <w:qFormat/>
  </w:style>
  <w:style w:type="paragraph" w:styleId="27" w:customStyle="1">
    <w:name w:val="article_p_num"/>
    <w:basedOn w:val="0"/>
    <w:next w:val="27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character" w:styleId="28" w:customStyle="1">
    <w:name w:val="honmon_a"/>
    <w:basedOn w:val="10"/>
    <w:next w:val="28"/>
    <w:link w:val="0"/>
    <w:uiPriority w:val="0"/>
    <w:qFormat/>
    <w:rPr>
      <w:color w:val="800080"/>
    </w:rPr>
  </w:style>
  <w:style w:type="paragraph" w:styleId="29" w:customStyle="1">
    <w:name w:val="item_p_num"/>
    <w:basedOn w:val="0"/>
    <w:next w:val="29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paragraph" w:styleId="30" w:customStyle="1">
    <w:name w:val="clause_p_num"/>
    <w:basedOn w:val="0"/>
    <w:next w:val="30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paragraph" w:styleId="31">
    <w:name w:val="List Paragraph"/>
    <w:basedOn w:val="0"/>
    <w:next w:val="31"/>
    <w:link w:val="0"/>
    <w:uiPriority w:val="0"/>
    <w:qFormat/>
    <w:pPr>
      <w:ind w:left="400" w:leftChars="400"/>
    </w:pPr>
  </w:style>
  <w:style w:type="paragraph" w:styleId="32">
    <w:name w:val="Normal (Web)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</TotalTime>
  <Pages>2</Pages>
  <Words>1</Words>
  <Characters>1233</Characters>
  <Lines>329</Lines>
  <Paragraphs>145</Paragraphs>
  <CharactersWithSpaces>1577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2021-04-04T23:58:00Z</cp:lastPrinted>
  <dcterms:created xsi:type="dcterms:W3CDTF">2020-06-14T23:45:00Z</dcterms:created>
  <dcterms:modified xsi:type="dcterms:W3CDTF">2021-04-05T11:05:21Z</dcterms:modified>
</cp:coreProperties>
</file>